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E7D" w:rsidRDefault="00490E7D">
      <w:pPr>
        <w:pStyle w:val="ConsPlusTitlePage"/>
      </w:pPr>
      <w:r>
        <w:t xml:space="preserve">Документ предоставлен </w:t>
      </w:r>
      <w:hyperlink r:id="rId4" w:history="1">
        <w:r>
          <w:rPr>
            <w:color w:val="0000FF"/>
          </w:rPr>
          <w:t>КонсультантПлюс</w:t>
        </w:r>
      </w:hyperlink>
      <w:r>
        <w:br/>
      </w:r>
    </w:p>
    <w:p w:rsidR="00490E7D" w:rsidRDefault="00490E7D">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90E7D">
        <w:tc>
          <w:tcPr>
            <w:tcW w:w="4677" w:type="dxa"/>
            <w:tcBorders>
              <w:top w:val="nil"/>
              <w:left w:val="nil"/>
              <w:bottom w:val="nil"/>
              <w:right w:val="nil"/>
            </w:tcBorders>
          </w:tcPr>
          <w:p w:rsidR="00490E7D" w:rsidRDefault="00490E7D">
            <w:pPr>
              <w:pStyle w:val="ConsPlusNormal"/>
              <w:outlineLvl w:val="0"/>
            </w:pPr>
            <w:r>
              <w:t>15 октября 2015 года</w:t>
            </w:r>
          </w:p>
        </w:tc>
        <w:tc>
          <w:tcPr>
            <w:tcW w:w="4677" w:type="dxa"/>
            <w:tcBorders>
              <w:top w:val="nil"/>
              <w:left w:val="nil"/>
              <w:bottom w:val="nil"/>
              <w:right w:val="nil"/>
            </w:tcBorders>
          </w:tcPr>
          <w:p w:rsidR="00490E7D" w:rsidRDefault="00490E7D">
            <w:pPr>
              <w:pStyle w:val="ConsPlusNormal"/>
              <w:jc w:val="right"/>
              <w:outlineLvl w:val="0"/>
            </w:pPr>
            <w:r>
              <w:t>N 100-УГ</w:t>
            </w:r>
          </w:p>
        </w:tc>
      </w:tr>
    </w:tbl>
    <w:p w:rsidR="00490E7D" w:rsidRDefault="00490E7D">
      <w:pPr>
        <w:pStyle w:val="ConsPlusNormal"/>
        <w:pBdr>
          <w:top w:val="single" w:sz="6" w:space="0" w:color="auto"/>
        </w:pBdr>
        <w:spacing w:before="100" w:after="100"/>
        <w:jc w:val="both"/>
        <w:rPr>
          <w:sz w:val="2"/>
          <w:szCs w:val="2"/>
        </w:rPr>
      </w:pPr>
    </w:p>
    <w:p w:rsidR="00490E7D" w:rsidRDefault="00490E7D">
      <w:pPr>
        <w:pStyle w:val="ConsPlusNormal"/>
        <w:jc w:val="both"/>
      </w:pPr>
    </w:p>
    <w:p w:rsidR="00490E7D" w:rsidRDefault="00490E7D">
      <w:pPr>
        <w:pStyle w:val="ConsPlusTitle"/>
        <w:jc w:val="center"/>
      </w:pPr>
      <w:r>
        <w:t>УКАЗ</w:t>
      </w:r>
    </w:p>
    <w:p w:rsidR="00490E7D" w:rsidRDefault="00490E7D">
      <w:pPr>
        <w:pStyle w:val="ConsPlusTitle"/>
        <w:jc w:val="center"/>
      </w:pPr>
    </w:p>
    <w:p w:rsidR="00490E7D" w:rsidRDefault="00490E7D">
      <w:pPr>
        <w:pStyle w:val="ConsPlusTitle"/>
        <w:jc w:val="center"/>
      </w:pPr>
      <w:r>
        <w:t>ГУБЕРНАТОРА ГОРОДА СЕВАСТОПОЛЯ</w:t>
      </w:r>
    </w:p>
    <w:p w:rsidR="00490E7D" w:rsidRDefault="00490E7D">
      <w:pPr>
        <w:pStyle w:val="ConsPlusTitle"/>
        <w:jc w:val="center"/>
      </w:pPr>
    </w:p>
    <w:p w:rsidR="00490E7D" w:rsidRDefault="00490E7D">
      <w:pPr>
        <w:pStyle w:val="ConsPlusTitle"/>
        <w:jc w:val="center"/>
      </w:pPr>
      <w:r>
        <w:t>О СОЗДАНИИ КОМИССИИ ПО КООРДИНАЦИИ РАБОТЫ ПО ПРОТИВОДЕЙСТВИЮ</w:t>
      </w:r>
    </w:p>
    <w:p w:rsidR="00490E7D" w:rsidRDefault="00490E7D">
      <w:pPr>
        <w:pStyle w:val="ConsPlusTitle"/>
        <w:jc w:val="center"/>
      </w:pPr>
      <w:r>
        <w:t>КОРРУПЦИИ В ГОРОДЕ СЕВАСТОПОЛЕ</w:t>
      </w:r>
    </w:p>
    <w:p w:rsidR="00490E7D" w:rsidRDefault="00490E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0E7D">
        <w:trPr>
          <w:jc w:val="center"/>
        </w:trPr>
        <w:tc>
          <w:tcPr>
            <w:tcW w:w="9294" w:type="dxa"/>
            <w:tcBorders>
              <w:top w:val="nil"/>
              <w:left w:val="single" w:sz="24" w:space="0" w:color="CED3F1"/>
              <w:bottom w:val="nil"/>
              <w:right w:val="single" w:sz="24" w:space="0" w:color="F4F3F8"/>
            </w:tcBorders>
            <w:shd w:val="clear" w:color="auto" w:fill="F4F3F8"/>
          </w:tcPr>
          <w:p w:rsidR="00490E7D" w:rsidRDefault="00490E7D">
            <w:pPr>
              <w:pStyle w:val="ConsPlusNormal"/>
              <w:jc w:val="center"/>
            </w:pPr>
            <w:r>
              <w:rPr>
                <w:color w:val="392C69"/>
              </w:rPr>
              <w:t>Список изменяющих документов</w:t>
            </w:r>
          </w:p>
          <w:p w:rsidR="00490E7D" w:rsidRDefault="00490E7D">
            <w:pPr>
              <w:pStyle w:val="ConsPlusNormal"/>
              <w:jc w:val="center"/>
            </w:pPr>
            <w:r>
              <w:rPr>
                <w:color w:val="392C69"/>
              </w:rPr>
              <w:t>(в ред. Указов Губернатора города Севастополя от 08.07.2016 N 50-УГ,</w:t>
            </w:r>
          </w:p>
          <w:p w:rsidR="00490E7D" w:rsidRDefault="00490E7D">
            <w:pPr>
              <w:pStyle w:val="ConsPlusNormal"/>
              <w:jc w:val="center"/>
            </w:pPr>
            <w:r>
              <w:rPr>
                <w:color w:val="392C69"/>
              </w:rPr>
              <w:t>от 22.09.2016 N 70-УГ, от 13.12.2016 N 93-УГ, от 25.05.2017 N 28-УГ,</w:t>
            </w:r>
          </w:p>
          <w:p w:rsidR="00490E7D" w:rsidRDefault="00490E7D">
            <w:pPr>
              <w:pStyle w:val="ConsPlusNormal"/>
              <w:jc w:val="center"/>
            </w:pPr>
            <w:r>
              <w:rPr>
                <w:color w:val="392C69"/>
              </w:rPr>
              <w:t>от 13.12.2017 N 70-УГ, от 02.03.2018 N 09-УГ, от 14.05.2018 N 26-УГ,</w:t>
            </w:r>
          </w:p>
          <w:p w:rsidR="00490E7D" w:rsidRDefault="00490E7D">
            <w:pPr>
              <w:pStyle w:val="ConsPlusNormal"/>
              <w:jc w:val="center"/>
            </w:pPr>
            <w:r>
              <w:rPr>
                <w:color w:val="392C69"/>
              </w:rPr>
              <w:t>от 25.12.2018 N 92-УГ, от 18.02.2019 N 13-УГ, от 31.01.2020 N 02-УГ)</w:t>
            </w:r>
          </w:p>
        </w:tc>
      </w:tr>
    </w:tbl>
    <w:p w:rsidR="00490E7D" w:rsidRDefault="00490E7D">
      <w:pPr>
        <w:pStyle w:val="ConsPlusNormal"/>
        <w:jc w:val="center"/>
      </w:pPr>
    </w:p>
    <w:p w:rsidR="00490E7D" w:rsidRDefault="00490E7D">
      <w:pPr>
        <w:pStyle w:val="ConsPlusNormal"/>
        <w:ind w:firstLine="540"/>
        <w:jc w:val="both"/>
      </w:pPr>
      <w:r>
        <w:t>В соответствии с подпунктами "а", "б" пункта 2 Указа Президента Российской Федерации от 15.07.2015 N 364 "О мерах по совершенствованию организации деятельности в области противодействия коррупции", Указом Президента Российской Федерации от 25.02.2011 N 233 "О некоторых вопросах организации деятельности президиума Совета при Президенте Российской Федерации по противодействию коррупции", руководствуясь Уставом города Севастополя, Законом города Севастополя от 11.06.14 N 30-ЗС "О противодействии коррупции в городе Севастополе":</w:t>
      </w:r>
    </w:p>
    <w:p w:rsidR="00490E7D" w:rsidRDefault="00490E7D">
      <w:pPr>
        <w:pStyle w:val="ConsPlusNormal"/>
        <w:ind w:firstLine="540"/>
        <w:jc w:val="both"/>
      </w:pPr>
    </w:p>
    <w:p w:rsidR="00490E7D" w:rsidRDefault="00490E7D">
      <w:pPr>
        <w:pStyle w:val="ConsPlusNormal"/>
        <w:ind w:firstLine="540"/>
        <w:jc w:val="both"/>
      </w:pPr>
      <w:r>
        <w:t>1. Создать Комиссию по координации работы по противодействию коррупции в городе Севастополе (далее - Комиссия).</w:t>
      </w:r>
    </w:p>
    <w:p w:rsidR="00490E7D" w:rsidRDefault="00490E7D">
      <w:pPr>
        <w:pStyle w:val="ConsPlusNormal"/>
        <w:ind w:firstLine="540"/>
        <w:jc w:val="both"/>
      </w:pPr>
    </w:p>
    <w:p w:rsidR="00490E7D" w:rsidRDefault="00490E7D">
      <w:pPr>
        <w:pStyle w:val="ConsPlusNormal"/>
        <w:ind w:firstLine="540"/>
        <w:jc w:val="both"/>
      </w:pPr>
      <w:r>
        <w:t>2. Утвердить:</w:t>
      </w:r>
    </w:p>
    <w:p w:rsidR="00490E7D" w:rsidRDefault="00490E7D">
      <w:pPr>
        <w:pStyle w:val="ConsPlusNormal"/>
        <w:ind w:firstLine="540"/>
        <w:jc w:val="both"/>
      </w:pPr>
    </w:p>
    <w:p w:rsidR="00490E7D" w:rsidRDefault="00490E7D">
      <w:pPr>
        <w:pStyle w:val="ConsPlusNormal"/>
        <w:ind w:firstLine="540"/>
        <w:jc w:val="both"/>
      </w:pPr>
      <w:r>
        <w:t>2.1. Положение о Комиссии согласно приложению N 1 к настоящему Указу.</w:t>
      </w:r>
    </w:p>
    <w:p w:rsidR="00490E7D" w:rsidRDefault="00490E7D">
      <w:pPr>
        <w:pStyle w:val="ConsPlusNormal"/>
        <w:spacing w:before="220"/>
        <w:ind w:firstLine="540"/>
        <w:jc w:val="both"/>
      </w:pPr>
      <w:r>
        <w:t>2.2. Состав Комиссии согласно приложению N 2 к настоящему Указу.</w:t>
      </w:r>
    </w:p>
    <w:p w:rsidR="00490E7D" w:rsidRDefault="00490E7D">
      <w:pPr>
        <w:pStyle w:val="ConsPlusNormal"/>
        <w:spacing w:before="220"/>
        <w:ind w:firstLine="540"/>
        <w:jc w:val="both"/>
      </w:pPr>
      <w:r>
        <w:t>2.3. Положение о рассмотрении Комиссией вопросов, касающихся соблюдения требований к служебному (должностному) поведению лиц, замещающих государственные должности города Севастополя, иных лиц, и урегулированию конфликта интересов согласно приложению N 3 к настоящему Указу.</w:t>
      </w:r>
    </w:p>
    <w:p w:rsidR="00490E7D" w:rsidRDefault="00490E7D">
      <w:pPr>
        <w:pStyle w:val="ConsPlusNormal"/>
        <w:jc w:val="both"/>
      </w:pPr>
      <w:r>
        <w:t>(в ред. Указов Губернатора города Севастополя от 02.03.2018 N 09-УГ, от 31.01.2020 N 02-УГ)</w:t>
      </w:r>
    </w:p>
    <w:p w:rsidR="00490E7D" w:rsidRDefault="00490E7D">
      <w:pPr>
        <w:pStyle w:val="ConsPlusNormal"/>
        <w:spacing w:before="220"/>
        <w:ind w:firstLine="540"/>
        <w:jc w:val="both"/>
      </w:pPr>
      <w:r>
        <w:t>2.4. Бланк Комиссии согласно приложению N 4 к настоящему Указу.</w:t>
      </w:r>
    </w:p>
    <w:p w:rsidR="00490E7D" w:rsidRDefault="00490E7D">
      <w:pPr>
        <w:pStyle w:val="ConsPlusNormal"/>
        <w:jc w:val="both"/>
      </w:pPr>
      <w:r>
        <w:t>(п. 2.4 введен Указом Губернатора города Севастополя от 25.12.2018 N 92-УГ)</w:t>
      </w:r>
    </w:p>
    <w:p w:rsidR="00490E7D" w:rsidRDefault="00490E7D">
      <w:pPr>
        <w:pStyle w:val="ConsPlusNormal"/>
        <w:ind w:firstLine="540"/>
        <w:jc w:val="both"/>
      </w:pPr>
    </w:p>
    <w:p w:rsidR="00490E7D" w:rsidRDefault="00490E7D">
      <w:pPr>
        <w:pStyle w:val="ConsPlusNormal"/>
        <w:ind w:firstLine="540"/>
        <w:jc w:val="both"/>
      </w:pPr>
      <w:r>
        <w:t>3. Установить, что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города Севастополя в исполнительных органах государственной власти города Севастополя, иных лиц, и рассматривает соответствующие вопросы в порядке, определенном приложением N 3 к настоящему Указу.</w:t>
      </w:r>
    </w:p>
    <w:p w:rsidR="00490E7D" w:rsidRDefault="00490E7D">
      <w:pPr>
        <w:pStyle w:val="ConsPlusNormal"/>
        <w:jc w:val="both"/>
      </w:pPr>
      <w:r>
        <w:t>(в ред. Указов Губернатора города Севастополя от 02.03.2018 N 09-УГ, от 31.01.2020 N 02-УГ)</w:t>
      </w:r>
    </w:p>
    <w:p w:rsidR="00490E7D" w:rsidRDefault="00490E7D">
      <w:pPr>
        <w:pStyle w:val="ConsPlusNormal"/>
        <w:ind w:firstLine="540"/>
        <w:jc w:val="both"/>
      </w:pPr>
    </w:p>
    <w:p w:rsidR="00490E7D" w:rsidRDefault="00490E7D">
      <w:pPr>
        <w:pStyle w:val="ConsPlusNormal"/>
        <w:ind w:firstLine="540"/>
        <w:jc w:val="both"/>
      </w:pPr>
      <w:r>
        <w:t>4. Департаменту внутренней политики города Севастополя опубликовать настоящий Указ на официальном сайте Правительства Севастополя.</w:t>
      </w:r>
    </w:p>
    <w:p w:rsidR="00490E7D" w:rsidRDefault="00490E7D">
      <w:pPr>
        <w:pStyle w:val="ConsPlusNormal"/>
        <w:ind w:firstLine="540"/>
        <w:jc w:val="both"/>
      </w:pPr>
    </w:p>
    <w:p w:rsidR="00490E7D" w:rsidRDefault="00490E7D">
      <w:pPr>
        <w:pStyle w:val="ConsPlusNormal"/>
        <w:ind w:firstLine="540"/>
        <w:jc w:val="both"/>
      </w:pPr>
      <w:r>
        <w:t>5. Настоящий Указ вступает в силу со дня его подписания.</w:t>
      </w:r>
    </w:p>
    <w:p w:rsidR="00490E7D" w:rsidRDefault="00490E7D">
      <w:pPr>
        <w:pStyle w:val="ConsPlusNormal"/>
        <w:ind w:firstLine="540"/>
        <w:jc w:val="both"/>
      </w:pPr>
    </w:p>
    <w:p w:rsidR="00490E7D" w:rsidRDefault="00490E7D">
      <w:pPr>
        <w:pStyle w:val="ConsPlusNormal"/>
        <w:ind w:firstLine="540"/>
        <w:jc w:val="both"/>
      </w:pPr>
      <w:r>
        <w:t>6. Контроль за исполнением настоящего Указа оставляю за собой.</w:t>
      </w:r>
    </w:p>
    <w:p w:rsidR="00490E7D" w:rsidRDefault="00490E7D">
      <w:pPr>
        <w:pStyle w:val="ConsPlusNormal"/>
        <w:ind w:firstLine="540"/>
        <w:jc w:val="both"/>
      </w:pPr>
    </w:p>
    <w:p w:rsidR="00490E7D" w:rsidRDefault="00490E7D">
      <w:pPr>
        <w:pStyle w:val="ConsPlusNormal"/>
        <w:jc w:val="right"/>
      </w:pPr>
      <w:r>
        <w:t>Губернатор города Севастополя,</w:t>
      </w:r>
    </w:p>
    <w:p w:rsidR="00490E7D" w:rsidRDefault="00490E7D">
      <w:pPr>
        <w:pStyle w:val="ConsPlusNormal"/>
        <w:jc w:val="right"/>
      </w:pPr>
      <w:r>
        <w:t>Председатель Правительства Севастополя</w:t>
      </w:r>
    </w:p>
    <w:p w:rsidR="00490E7D" w:rsidRDefault="00490E7D">
      <w:pPr>
        <w:pStyle w:val="ConsPlusNormal"/>
        <w:jc w:val="right"/>
      </w:pPr>
      <w:r>
        <w:t>С.И.МЕНЯЙЛО</w:t>
      </w:r>
    </w:p>
    <w:p w:rsidR="00490E7D" w:rsidRDefault="00490E7D">
      <w:pPr>
        <w:pStyle w:val="ConsPlusNormal"/>
      </w:pPr>
      <w:r>
        <w:t>Севастополь</w:t>
      </w:r>
    </w:p>
    <w:p w:rsidR="00490E7D" w:rsidRDefault="00490E7D">
      <w:pPr>
        <w:pStyle w:val="ConsPlusNormal"/>
        <w:spacing w:before="220"/>
      </w:pPr>
      <w:r>
        <w:t>15 октября 2015 года</w:t>
      </w:r>
    </w:p>
    <w:p w:rsidR="00490E7D" w:rsidRDefault="00490E7D">
      <w:pPr>
        <w:pStyle w:val="ConsPlusNormal"/>
        <w:spacing w:before="220"/>
      </w:pPr>
      <w:r>
        <w:t>N 100-УГ</w:t>
      </w:r>
    </w:p>
    <w:p w:rsidR="00490E7D" w:rsidRDefault="00490E7D">
      <w:pPr>
        <w:pStyle w:val="ConsPlusNormal"/>
        <w:jc w:val="both"/>
      </w:pPr>
    </w:p>
    <w:p w:rsidR="00490E7D" w:rsidRDefault="00490E7D">
      <w:pPr>
        <w:pStyle w:val="ConsPlusNormal"/>
        <w:ind w:firstLine="540"/>
        <w:jc w:val="both"/>
      </w:pPr>
    </w:p>
    <w:p w:rsidR="00490E7D" w:rsidRDefault="00490E7D">
      <w:pPr>
        <w:pStyle w:val="ConsPlusNormal"/>
        <w:ind w:firstLine="540"/>
        <w:jc w:val="both"/>
      </w:pPr>
    </w:p>
    <w:p w:rsidR="00490E7D" w:rsidRDefault="00490E7D">
      <w:pPr>
        <w:pStyle w:val="ConsPlusNormal"/>
        <w:ind w:firstLine="540"/>
        <w:jc w:val="both"/>
      </w:pPr>
    </w:p>
    <w:p w:rsidR="00490E7D" w:rsidRDefault="00490E7D">
      <w:pPr>
        <w:pStyle w:val="ConsPlusNormal"/>
        <w:ind w:firstLine="540"/>
        <w:jc w:val="both"/>
      </w:pPr>
    </w:p>
    <w:p w:rsidR="00490E7D" w:rsidRDefault="00490E7D">
      <w:pPr>
        <w:pStyle w:val="ConsPlusNormal"/>
        <w:jc w:val="right"/>
        <w:outlineLvl w:val="0"/>
      </w:pPr>
      <w:r>
        <w:t>Приложение N 1</w:t>
      </w:r>
    </w:p>
    <w:p w:rsidR="00490E7D" w:rsidRDefault="00490E7D">
      <w:pPr>
        <w:pStyle w:val="ConsPlusNormal"/>
        <w:jc w:val="right"/>
      </w:pPr>
    </w:p>
    <w:p w:rsidR="00490E7D" w:rsidRDefault="00490E7D">
      <w:pPr>
        <w:pStyle w:val="ConsPlusNormal"/>
        <w:jc w:val="right"/>
      </w:pPr>
      <w:r>
        <w:t>Утверждено</w:t>
      </w:r>
    </w:p>
    <w:p w:rsidR="00490E7D" w:rsidRDefault="00490E7D">
      <w:pPr>
        <w:pStyle w:val="ConsPlusNormal"/>
        <w:jc w:val="right"/>
      </w:pPr>
      <w:r>
        <w:t>Указом</w:t>
      </w:r>
    </w:p>
    <w:p w:rsidR="00490E7D" w:rsidRDefault="00490E7D">
      <w:pPr>
        <w:pStyle w:val="ConsPlusNormal"/>
        <w:jc w:val="right"/>
      </w:pPr>
      <w:r>
        <w:t>Губернатора города Севастополя</w:t>
      </w:r>
    </w:p>
    <w:p w:rsidR="00490E7D" w:rsidRDefault="00490E7D">
      <w:pPr>
        <w:pStyle w:val="ConsPlusNormal"/>
        <w:jc w:val="right"/>
      </w:pPr>
      <w:r>
        <w:t>от 15.10.2015 N 100-УГ</w:t>
      </w:r>
    </w:p>
    <w:p w:rsidR="00490E7D" w:rsidRDefault="00490E7D">
      <w:pPr>
        <w:pStyle w:val="ConsPlusNormal"/>
      </w:pPr>
    </w:p>
    <w:p w:rsidR="00490E7D" w:rsidRDefault="00490E7D">
      <w:pPr>
        <w:pStyle w:val="ConsPlusTitle"/>
        <w:jc w:val="center"/>
      </w:pPr>
      <w:bookmarkStart w:id="0" w:name="P56"/>
      <w:bookmarkEnd w:id="0"/>
      <w:r>
        <w:t>ПОЛОЖЕНИЕ</w:t>
      </w:r>
    </w:p>
    <w:p w:rsidR="00490E7D" w:rsidRDefault="00490E7D">
      <w:pPr>
        <w:pStyle w:val="ConsPlusTitle"/>
        <w:jc w:val="center"/>
      </w:pPr>
      <w:r>
        <w:t>О КОМИССИИ ПО КООРДИНАЦИИ РАБОТЫ ПО ПРОТИВОДЕЙСТВИЮ</w:t>
      </w:r>
    </w:p>
    <w:p w:rsidR="00490E7D" w:rsidRDefault="00490E7D">
      <w:pPr>
        <w:pStyle w:val="ConsPlusTitle"/>
        <w:jc w:val="center"/>
      </w:pPr>
      <w:r>
        <w:t>КОРРУПЦИИ В ГОРОДЕ СЕВАСТОПОЛЕ</w:t>
      </w:r>
    </w:p>
    <w:p w:rsidR="00490E7D" w:rsidRDefault="00490E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0E7D">
        <w:trPr>
          <w:jc w:val="center"/>
        </w:trPr>
        <w:tc>
          <w:tcPr>
            <w:tcW w:w="9294" w:type="dxa"/>
            <w:tcBorders>
              <w:top w:val="nil"/>
              <w:left w:val="single" w:sz="24" w:space="0" w:color="CED3F1"/>
              <w:bottom w:val="nil"/>
              <w:right w:val="single" w:sz="24" w:space="0" w:color="F4F3F8"/>
            </w:tcBorders>
            <w:shd w:val="clear" w:color="auto" w:fill="F4F3F8"/>
          </w:tcPr>
          <w:p w:rsidR="00490E7D" w:rsidRDefault="00490E7D">
            <w:pPr>
              <w:pStyle w:val="ConsPlusNormal"/>
              <w:jc w:val="center"/>
            </w:pPr>
            <w:r>
              <w:rPr>
                <w:color w:val="392C69"/>
              </w:rPr>
              <w:t>Список изменяющих документов</w:t>
            </w:r>
          </w:p>
          <w:p w:rsidR="00490E7D" w:rsidRDefault="00490E7D">
            <w:pPr>
              <w:pStyle w:val="ConsPlusNormal"/>
              <w:jc w:val="center"/>
            </w:pPr>
            <w:r>
              <w:rPr>
                <w:color w:val="392C69"/>
              </w:rPr>
              <w:t>(в ред. Указов Губернатора города Севастополя от 08.07.2016 N 50-УГ,</w:t>
            </w:r>
          </w:p>
          <w:p w:rsidR="00490E7D" w:rsidRDefault="00490E7D">
            <w:pPr>
              <w:pStyle w:val="ConsPlusNormal"/>
              <w:jc w:val="center"/>
            </w:pPr>
            <w:r>
              <w:rPr>
                <w:color w:val="392C69"/>
              </w:rPr>
              <w:t>от 22.09.2016 N 70-УГ, от 31.01.2020 N 02-УГ)</w:t>
            </w:r>
          </w:p>
        </w:tc>
      </w:tr>
    </w:tbl>
    <w:p w:rsidR="00490E7D" w:rsidRDefault="00490E7D">
      <w:pPr>
        <w:pStyle w:val="ConsPlusNormal"/>
      </w:pPr>
    </w:p>
    <w:p w:rsidR="00490E7D" w:rsidRDefault="00490E7D">
      <w:pPr>
        <w:pStyle w:val="ConsPlusTitle"/>
        <w:jc w:val="center"/>
        <w:outlineLvl w:val="1"/>
      </w:pPr>
      <w:r>
        <w:t>I. Общие положения</w:t>
      </w:r>
    </w:p>
    <w:p w:rsidR="00490E7D" w:rsidRDefault="00490E7D">
      <w:pPr>
        <w:pStyle w:val="ConsPlusNormal"/>
        <w:ind w:firstLine="540"/>
        <w:jc w:val="both"/>
      </w:pPr>
    </w:p>
    <w:p w:rsidR="00490E7D" w:rsidRDefault="00490E7D">
      <w:pPr>
        <w:pStyle w:val="ConsPlusNormal"/>
        <w:ind w:firstLine="540"/>
        <w:jc w:val="both"/>
      </w:pPr>
      <w:r>
        <w:t>1. Комиссия по координации работы по противодействию коррупции в городе Севастополе (далее - комиссия) является постоянно действующим координационным органом при Губернаторе города Севастополя.</w:t>
      </w:r>
    </w:p>
    <w:p w:rsidR="00490E7D" w:rsidRDefault="00490E7D">
      <w:pPr>
        <w:pStyle w:val="ConsPlusNormal"/>
        <w:spacing w:before="220"/>
        <w:ind w:firstLine="540"/>
        <w:jc w:val="both"/>
      </w:pPr>
      <w: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города Севастополя, иными нормативными правовыми актами Российской Федерации, города Севастополя, а также настоящим Положением.</w:t>
      </w:r>
    </w:p>
    <w:p w:rsidR="00490E7D" w:rsidRDefault="00490E7D">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490E7D" w:rsidRDefault="00490E7D">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города Севастополя, для которых федеральными законами не предусмотрено иное, иных лиц, и рассматривает соответствующие вопросы.</w:t>
      </w:r>
    </w:p>
    <w:p w:rsidR="00490E7D" w:rsidRDefault="00490E7D">
      <w:pPr>
        <w:pStyle w:val="ConsPlusNormal"/>
        <w:jc w:val="both"/>
      </w:pPr>
      <w:r>
        <w:t>(в ред. Указа Губернатора города Севастополя от 31.01.2020 N 02-УГ)</w:t>
      </w:r>
    </w:p>
    <w:p w:rsidR="00490E7D" w:rsidRDefault="00490E7D">
      <w:pPr>
        <w:pStyle w:val="ConsPlusNormal"/>
        <w:ind w:firstLine="540"/>
        <w:jc w:val="both"/>
      </w:pPr>
    </w:p>
    <w:p w:rsidR="00490E7D" w:rsidRDefault="00490E7D">
      <w:pPr>
        <w:pStyle w:val="ConsPlusTitle"/>
        <w:jc w:val="center"/>
        <w:outlineLvl w:val="1"/>
      </w:pPr>
      <w:r>
        <w:lastRenderedPageBreak/>
        <w:t>II. Основные задачи комиссии</w:t>
      </w:r>
    </w:p>
    <w:p w:rsidR="00490E7D" w:rsidRDefault="00490E7D">
      <w:pPr>
        <w:pStyle w:val="ConsPlusNormal"/>
        <w:ind w:firstLine="540"/>
        <w:jc w:val="both"/>
      </w:pPr>
    </w:p>
    <w:p w:rsidR="00490E7D" w:rsidRDefault="00490E7D">
      <w:pPr>
        <w:pStyle w:val="ConsPlusNormal"/>
        <w:ind w:firstLine="540"/>
        <w:jc w:val="both"/>
      </w:pPr>
      <w:r>
        <w:t>5. Основными задачами комиссии являются:</w:t>
      </w:r>
    </w:p>
    <w:p w:rsidR="00490E7D" w:rsidRDefault="00490E7D">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490E7D" w:rsidRDefault="00490E7D">
      <w:pPr>
        <w:pStyle w:val="ConsPlusNormal"/>
        <w:spacing w:before="220"/>
        <w:ind w:firstLine="540"/>
        <w:jc w:val="both"/>
      </w:pPr>
      <w:r>
        <w:t>б) подготовка предложений Губернатору города Севастополя о реализации государственной политики в области противодействия коррупции;</w:t>
      </w:r>
    </w:p>
    <w:p w:rsidR="00490E7D" w:rsidRDefault="00490E7D">
      <w:pPr>
        <w:pStyle w:val="ConsPlusNormal"/>
        <w:spacing w:before="220"/>
        <w:ind w:firstLine="540"/>
        <w:jc w:val="both"/>
      </w:pPr>
      <w:r>
        <w:t>в) обеспечение координации деятельности Правительства Севастополя, иных исполнительных органов государственной власти города Севастополя и органов местного самоуправления в городе Севастополе по реализации государственной политики в области противодействия коррупции;</w:t>
      </w:r>
    </w:p>
    <w:p w:rsidR="00490E7D" w:rsidRDefault="00490E7D">
      <w:pPr>
        <w:pStyle w:val="ConsPlusNormal"/>
        <w:spacing w:before="220"/>
        <w:ind w:firstLine="540"/>
        <w:jc w:val="both"/>
      </w:pPr>
      <w:r>
        <w:t>г) обеспечение согласованных действий исполнительных органов государственной власти города Севастополя и органов местного самоуправления в городе Севастополе, а также их взаимодействия с территориальными органами федеральных государственных органов при реализации мер по противодействию коррупции в городе Севастополе;</w:t>
      </w:r>
    </w:p>
    <w:p w:rsidR="00490E7D" w:rsidRDefault="00490E7D">
      <w:pPr>
        <w:pStyle w:val="ConsPlusNormal"/>
        <w:spacing w:before="220"/>
        <w:ind w:firstLine="540"/>
        <w:jc w:val="both"/>
      </w:pPr>
      <w:r>
        <w:t>д) обеспечение взаимодействия исполнительных органов государственной власти в городе Севастополе и органов местного самоуправления в городе Севастополе с гражданами, институтами гражданского общества, средствами массовой информации, научными организациями по вопросам противодействия коррупции в городе Севастополе;</w:t>
      </w:r>
    </w:p>
    <w:p w:rsidR="00490E7D" w:rsidRDefault="00490E7D">
      <w:pPr>
        <w:pStyle w:val="ConsPlusNormal"/>
        <w:spacing w:before="220"/>
        <w:ind w:firstLine="540"/>
        <w:jc w:val="both"/>
      </w:pPr>
      <w:r>
        <w:t>е) информирование общественности о проводимой исполнительными органами государственной власти города Севастополя и органами местного самоуправления в городе Севастополе работе по противодействию коррупции.</w:t>
      </w:r>
    </w:p>
    <w:p w:rsidR="00490E7D" w:rsidRDefault="00490E7D">
      <w:pPr>
        <w:pStyle w:val="ConsPlusNormal"/>
        <w:ind w:firstLine="540"/>
        <w:jc w:val="both"/>
      </w:pPr>
    </w:p>
    <w:p w:rsidR="00490E7D" w:rsidRDefault="00490E7D">
      <w:pPr>
        <w:pStyle w:val="ConsPlusTitle"/>
        <w:jc w:val="center"/>
        <w:outlineLvl w:val="1"/>
      </w:pPr>
      <w:r>
        <w:t>III. Полномочия комиссии</w:t>
      </w:r>
    </w:p>
    <w:p w:rsidR="00490E7D" w:rsidRDefault="00490E7D">
      <w:pPr>
        <w:pStyle w:val="ConsPlusNormal"/>
        <w:ind w:firstLine="540"/>
        <w:jc w:val="both"/>
      </w:pPr>
    </w:p>
    <w:p w:rsidR="00490E7D" w:rsidRDefault="00490E7D">
      <w:pPr>
        <w:pStyle w:val="ConsPlusNormal"/>
        <w:ind w:firstLine="540"/>
        <w:jc w:val="both"/>
      </w:pPr>
      <w:r>
        <w:t>6. Комиссия в целях выполнения возложенных на нее задач осуществляет следующие полномочия:</w:t>
      </w:r>
    </w:p>
    <w:p w:rsidR="00490E7D" w:rsidRDefault="00490E7D">
      <w:pPr>
        <w:pStyle w:val="ConsPlusNormal"/>
        <w:spacing w:before="220"/>
        <w:ind w:firstLine="540"/>
        <w:jc w:val="both"/>
      </w:pPr>
      <w:r>
        <w:t>а) подготавливает предложения Губернатору города Севастополя по совершенствованию законодательства Российской Федерации о противодействии коррупции;</w:t>
      </w:r>
    </w:p>
    <w:p w:rsidR="00490E7D" w:rsidRDefault="00490E7D">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490E7D" w:rsidRDefault="00490E7D">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490E7D" w:rsidRDefault="00490E7D">
      <w:pPr>
        <w:pStyle w:val="ConsPlusNormal"/>
        <w:spacing w:before="220"/>
        <w:ind w:firstLine="540"/>
        <w:jc w:val="both"/>
      </w:pPr>
      <w:r>
        <w:t>г) организует:</w:t>
      </w:r>
    </w:p>
    <w:p w:rsidR="00490E7D" w:rsidRDefault="00490E7D">
      <w:pPr>
        <w:pStyle w:val="ConsPlusNormal"/>
        <w:spacing w:before="220"/>
        <w:ind w:firstLine="540"/>
        <w:jc w:val="both"/>
      </w:pPr>
      <w:r>
        <w:t>подготовку проектов нормативных правовых актов города Севастополя по вопросам противодействия коррупции;</w:t>
      </w:r>
    </w:p>
    <w:p w:rsidR="00490E7D" w:rsidRDefault="00490E7D">
      <w:pPr>
        <w:pStyle w:val="ConsPlusNormal"/>
        <w:spacing w:before="220"/>
        <w:ind w:firstLine="540"/>
        <w:jc w:val="both"/>
      </w:pPr>
      <w:r>
        <w:t>разработку антикоррупционной программы города Севастополя и антикоррупционных программ исполнительных органов государственной власти города Севастополя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490E7D" w:rsidRDefault="00490E7D">
      <w:pPr>
        <w:pStyle w:val="ConsPlusNormal"/>
        <w:spacing w:before="220"/>
        <w:ind w:firstLine="540"/>
        <w:jc w:val="both"/>
      </w:pPr>
      <w:r>
        <w:t xml:space="preserve">д) рассматривает вопросы, касающиеся соблюдения лицами, замещающими </w:t>
      </w:r>
      <w:r>
        <w:lastRenderedPageBreak/>
        <w:t>государственные должности города Севастополя, для которых законодательством не предусмотрено иное, и иными лицами запретов, ограничений и требований, установленных в целях противодействия коррупции;</w:t>
      </w:r>
    </w:p>
    <w:p w:rsidR="00490E7D" w:rsidRDefault="00490E7D">
      <w:pPr>
        <w:pStyle w:val="ConsPlusNormal"/>
        <w:jc w:val="both"/>
      </w:pPr>
      <w:r>
        <w:t>(в ред. Указа Губернатора города Севастополя от 31.01.2020 N 02-УГ)</w:t>
      </w:r>
    </w:p>
    <w:p w:rsidR="00490E7D" w:rsidRDefault="00490E7D">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490E7D" w:rsidRDefault="00490E7D">
      <w:pPr>
        <w:pStyle w:val="ConsPlusNormal"/>
        <w:spacing w:before="220"/>
        <w:ind w:firstLine="540"/>
        <w:jc w:val="both"/>
      </w:pPr>
      <w:r>
        <w:t>ж) оказывает содействие развитию общественного контроля за реализацией антикоррупционной программы города Севастополя, антикоррупционных программ исполнительных органов государственной власти города Севастополя (планов мероприятий по противодействию коррупции);</w:t>
      </w:r>
    </w:p>
    <w:p w:rsidR="00490E7D" w:rsidRDefault="00490E7D">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Правительства Севастополя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490E7D" w:rsidRDefault="00490E7D">
      <w:pPr>
        <w:pStyle w:val="ConsPlusNormal"/>
        <w:ind w:firstLine="540"/>
        <w:jc w:val="both"/>
      </w:pPr>
    </w:p>
    <w:p w:rsidR="00490E7D" w:rsidRDefault="00490E7D">
      <w:pPr>
        <w:pStyle w:val="ConsPlusTitle"/>
        <w:jc w:val="center"/>
        <w:outlineLvl w:val="1"/>
      </w:pPr>
      <w:r>
        <w:t>IV. Порядок формирования комиссии</w:t>
      </w:r>
    </w:p>
    <w:p w:rsidR="00490E7D" w:rsidRDefault="00490E7D">
      <w:pPr>
        <w:pStyle w:val="ConsPlusNormal"/>
        <w:ind w:firstLine="540"/>
        <w:jc w:val="both"/>
      </w:pPr>
    </w:p>
    <w:p w:rsidR="00490E7D" w:rsidRDefault="00490E7D">
      <w:pPr>
        <w:pStyle w:val="ConsPlusNormal"/>
        <w:ind w:firstLine="540"/>
        <w:jc w:val="both"/>
      </w:pPr>
      <w:r>
        <w:t>7. Положение о комиссии и персональный состав комиссии утверждаются Губернатором города Севастополя.</w:t>
      </w:r>
    </w:p>
    <w:p w:rsidR="00490E7D" w:rsidRDefault="00490E7D">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490E7D" w:rsidRDefault="00490E7D">
      <w:pPr>
        <w:pStyle w:val="ConsPlusNormal"/>
        <w:spacing w:before="220"/>
        <w:ind w:firstLine="540"/>
        <w:jc w:val="both"/>
      </w:pPr>
      <w:r>
        <w:t>9. Председателем комиссии по должности является Губернатор города Севастополя или лицо, временно исполняющее его обязанности.</w:t>
      </w:r>
    </w:p>
    <w:p w:rsidR="00490E7D" w:rsidRDefault="00490E7D">
      <w:pPr>
        <w:pStyle w:val="ConsPlusNormal"/>
        <w:spacing w:before="220"/>
        <w:ind w:firstLine="540"/>
        <w:jc w:val="both"/>
      </w:pPr>
      <w:r>
        <w:t>10. Секретарем комиссии является начальник Управления по профилактике коррупционных правонарушений Департамента безопасности и противодействия коррупции города Севастополя или лицо, временно исполняющее его обязанности.</w:t>
      </w:r>
    </w:p>
    <w:p w:rsidR="00490E7D" w:rsidRDefault="00490E7D">
      <w:pPr>
        <w:pStyle w:val="ConsPlusNormal"/>
        <w:jc w:val="both"/>
      </w:pPr>
      <w:r>
        <w:t>(в ред. Указа Губернатора города Севастополя от 31.01.2020 N 02-УГ)</w:t>
      </w:r>
    </w:p>
    <w:p w:rsidR="00490E7D" w:rsidRDefault="00490E7D">
      <w:pPr>
        <w:pStyle w:val="ConsPlusNormal"/>
        <w:spacing w:before="220"/>
        <w:ind w:firstLine="540"/>
        <w:jc w:val="both"/>
      </w:pPr>
      <w:r>
        <w:t>11. В состав комиссии могут входить руководители исполнительных органов государственной власти города Севастополя и их структурных подразделений, органов местного самоуправления в городе Севастополе, Председатель Законодательного Собрания города Севастополя, представители аппарата полномочного представителя Президента Российской Федерации в Южном федеральном округе, руководители территориальных органов федеральных государственных органов, руководитель Общественной палаты города Севастополя, представители научных и образовательных организаций, а также представители общественных организаций, уставной задачей которых является участие в противодействии коррупции.</w:t>
      </w:r>
    </w:p>
    <w:p w:rsidR="00490E7D" w:rsidRDefault="00490E7D">
      <w:pPr>
        <w:pStyle w:val="ConsPlusNormal"/>
        <w:jc w:val="both"/>
      </w:pPr>
      <w:r>
        <w:t>(в ред. Указа Губернатора города Севастополя от 22.09.2016 N 70-УГ)</w:t>
      </w:r>
    </w:p>
    <w:p w:rsidR="00490E7D" w:rsidRDefault="00490E7D">
      <w:pPr>
        <w:pStyle w:val="ConsPlusNormal"/>
        <w:spacing w:before="220"/>
        <w:ind w:firstLine="540"/>
        <w:jc w:val="both"/>
      </w:pPr>
      <w:r>
        <w:t>12. Передача полномочий члена комиссии другому лицу не допускается.</w:t>
      </w:r>
    </w:p>
    <w:p w:rsidR="00490E7D" w:rsidRDefault="00490E7D">
      <w:pPr>
        <w:pStyle w:val="ConsPlusNormal"/>
        <w:spacing w:before="220"/>
        <w:ind w:firstLine="540"/>
        <w:jc w:val="both"/>
      </w:pPr>
      <w:r>
        <w:t>13. Участие в работе комиссии осуществляется на общественных началах.</w:t>
      </w:r>
    </w:p>
    <w:p w:rsidR="00490E7D" w:rsidRDefault="00490E7D">
      <w:pPr>
        <w:pStyle w:val="ConsPlusNormal"/>
        <w:spacing w:before="220"/>
        <w:ind w:firstLine="540"/>
        <w:jc w:val="both"/>
      </w:pPr>
      <w:r>
        <w:t>14. На заседания комиссии могут быть приглашены представители федеральных государственных органов, государственных органов города Севастополя, органов местного самоуправления в городе Севастополе, организаций и средств массовой информации.</w:t>
      </w:r>
    </w:p>
    <w:p w:rsidR="00490E7D" w:rsidRDefault="00490E7D">
      <w:pPr>
        <w:pStyle w:val="ConsPlusNormal"/>
        <w:spacing w:before="220"/>
        <w:ind w:firstLine="540"/>
        <w:jc w:val="both"/>
      </w:pPr>
      <w:r>
        <w:t xml:space="preserve">15.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w:t>
      </w:r>
      <w:r>
        <w:lastRenderedPageBreak/>
        <w:t>временной или постоянной основе эксперты.</w:t>
      </w:r>
    </w:p>
    <w:p w:rsidR="00490E7D" w:rsidRDefault="00490E7D">
      <w:pPr>
        <w:pStyle w:val="ConsPlusNormal"/>
        <w:ind w:firstLine="540"/>
        <w:jc w:val="both"/>
      </w:pPr>
    </w:p>
    <w:p w:rsidR="00490E7D" w:rsidRDefault="00490E7D">
      <w:pPr>
        <w:pStyle w:val="ConsPlusTitle"/>
        <w:jc w:val="center"/>
        <w:outlineLvl w:val="1"/>
      </w:pPr>
      <w:r>
        <w:t>V. Организация деятельности комиссии и порядок ее работы</w:t>
      </w:r>
    </w:p>
    <w:p w:rsidR="00490E7D" w:rsidRDefault="00490E7D">
      <w:pPr>
        <w:pStyle w:val="ConsPlusNormal"/>
        <w:ind w:firstLine="540"/>
        <w:jc w:val="both"/>
      </w:pPr>
    </w:p>
    <w:p w:rsidR="00490E7D" w:rsidRDefault="00490E7D">
      <w:pPr>
        <w:pStyle w:val="ConsPlusNormal"/>
        <w:ind w:firstLine="540"/>
        <w:jc w:val="both"/>
      </w:pPr>
      <w:r>
        <w:t>16. Работа комиссии осуществляется на плановой основе и в соответствии с регламентом, который утверждается комиссией.</w:t>
      </w:r>
    </w:p>
    <w:p w:rsidR="00490E7D" w:rsidRDefault="00490E7D">
      <w:pPr>
        <w:pStyle w:val="ConsPlusNormal"/>
        <w:spacing w:before="220"/>
        <w:ind w:firstLine="540"/>
        <w:jc w:val="both"/>
      </w:pPr>
      <w:r>
        <w:t>17. Заседания комиссии ведет председатель комиссии или по его поручению заместитель председателя комиссии.</w:t>
      </w:r>
    </w:p>
    <w:p w:rsidR="00490E7D" w:rsidRDefault="00490E7D">
      <w:pPr>
        <w:pStyle w:val="ConsPlusNormal"/>
        <w:spacing w:before="220"/>
        <w:ind w:firstLine="540"/>
        <w:jc w:val="both"/>
      </w:pPr>
      <w:r>
        <w:t>18.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490E7D" w:rsidRDefault="00490E7D">
      <w:pPr>
        <w:pStyle w:val="ConsPlusNormal"/>
        <w:spacing w:before="220"/>
        <w:ind w:firstLine="540"/>
        <w:jc w:val="both"/>
      </w:pPr>
      <w:r>
        <w:t>19.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490E7D" w:rsidRDefault="00490E7D">
      <w:pPr>
        <w:pStyle w:val="ConsPlusNormal"/>
        <w:spacing w:before="220"/>
        <w:ind w:firstLine="540"/>
        <w:jc w:val="both"/>
      </w:pPr>
      <w:r>
        <w:t>20. Решения комиссии оформляются протоколом, который подписывается председательствующим на заседании комиссии и секретарем комиссии.</w:t>
      </w:r>
    </w:p>
    <w:p w:rsidR="00490E7D" w:rsidRDefault="00490E7D">
      <w:pPr>
        <w:pStyle w:val="ConsPlusNormal"/>
        <w:spacing w:before="220"/>
        <w:ind w:firstLine="540"/>
        <w:jc w:val="both"/>
      </w:pPr>
      <w:r>
        <w:t>21. Заседание комиссии считается правомочным, если на нем присутствует более половины членов комиссии.</w:t>
      </w:r>
    </w:p>
    <w:p w:rsidR="00490E7D" w:rsidRDefault="00490E7D">
      <w:pPr>
        <w:pStyle w:val="ConsPlusNormal"/>
        <w:spacing w:before="220"/>
        <w:ind w:firstLine="540"/>
        <w:jc w:val="both"/>
      </w:pPr>
      <w:r>
        <w:t>Заседание комиссии при рассмотрении вопросов, указанных в пункте 2 Положения о рассмотрении Комиссией по координации работы по противодействию коррупции в городе Севастополе вопросов, касающихся соблюдения требований к служебному (должностному) поведению лиц, замещающих государственные должности города Севастополя, иных лиц, и урегулированию конфликта интересов, считается правомочным, если на нем присутствует не менее двух третей от общего числа членов комиссии.</w:t>
      </w:r>
    </w:p>
    <w:p w:rsidR="00490E7D" w:rsidRDefault="00490E7D">
      <w:pPr>
        <w:pStyle w:val="ConsPlusNormal"/>
        <w:jc w:val="both"/>
      </w:pPr>
      <w:r>
        <w:t>(в ред. Указа Губернатора города Севастополя от 31.01.2020 N 02-УГ)</w:t>
      </w:r>
    </w:p>
    <w:p w:rsidR="00490E7D" w:rsidRDefault="00490E7D">
      <w:pPr>
        <w:pStyle w:val="ConsPlusNormal"/>
        <w:spacing w:before="220"/>
        <w:ind w:firstLine="540"/>
        <w:jc w:val="both"/>
      </w:pPr>
      <w:r>
        <w:t>Решение комиссии принимается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490E7D" w:rsidRDefault="00490E7D">
      <w:pPr>
        <w:pStyle w:val="ConsPlusNormal"/>
        <w:spacing w:before="220"/>
        <w:ind w:firstLine="540"/>
        <w:jc w:val="both"/>
      </w:pPr>
      <w:r>
        <w:t>22. Для реализации решений комиссии могут издаваться указы и распоряжения Губернатора города Севастополя, а также даваться поручения Губернатора города Севастополя.</w:t>
      </w:r>
    </w:p>
    <w:p w:rsidR="00490E7D" w:rsidRDefault="00490E7D">
      <w:pPr>
        <w:pStyle w:val="ConsPlusNormal"/>
        <w:spacing w:before="220"/>
        <w:ind w:firstLine="540"/>
        <w:jc w:val="both"/>
      </w:pPr>
      <w:r>
        <w:t>23.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города Севастополя, органов местного самоуправления в городе Севастополе, представителей общественных организаций и экспертов могут создаваться рабочие группы по отдельным вопросам.</w:t>
      </w:r>
    </w:p>
    <w:p w:rsidR="00490E7D" w:rsidRDefault="00490E7D">
      <w:pPr>
        <w:pStyle w:val="ConsPlusNormal"/>
        <w:spacing w:before="220"/>
        <w:ind w:firstLine="540"/>
        <w:jc w:val="both"/>
      </w:pPr>
      <w:r>
        <w:t>24. Председатель комиссии:</w:t>
      </w:r>
    </w:p>
    <w:p w:rsidR="00490E7D" w:rsidRDefault="00490E7D">
      <w:pPr>
        <w:pStyle w:val="ConsPlusNormal"/>
        <w:spacing w:before="220"/>
        <w:ind w:firstLine="540"/>
        <w:jc w:val="both"/>
      </w:pPr>
      <w:r>
        <w:t>а) осуществляет общее руководство деятельностью комиссии;</w:t>
      </w:r>
    </w:p>
    <w:p w:rsidR="00490E7D" w:rsidRDefault="00490E7D">
      <w:pPr>
        <w:pStyle w:val="ConsPlusNormal"/>
        <w:spacing w:before="220"/>
        <w:ind w:firstLine="540"/>
        <w:jc w:val="both"/>
      </w:pPr>
      <w:r>
        <w:t>б) утверждает план работы комиссии (ежегодный план);</w:t>
      </w:r>
    </w:p>
    <w:p w:rsidR="00490E7D" w:rsidRDefault="00490E7D">
      <w:pPr>
        <w:pStyle w:val="ConsPlusNormal"/>
        <w:spacing w:before="220"/>
        <w:ind w:firstLine="540"/>
        <w:jc w:val="both"/>
      </w:pPr>
      <w:r>
        <w:t>в) утверждает повестку дня очередного заседания комиссии;</w:t>
      </w:r>
    </w:p>
    <w:p w:rsidR="00490E7D" w:rsidRDefault="00490E7D">
      <w:pPr>
        <w:pStyle w:val="ConsPlusNormal"/>
        <w:spacing w:before="220"/>
        <w:ind w:firstLine="540"/>
        <w:jc w:val="both"/>
      </w:pPr>
      <w:r>
        <w:lastRenderedPageBreak/>
        <w:t>г) дает поручения в рамках своих полномочий членам комиссии;</w:t>
      </w:r>
    </w:p>
    <w:p w:rsidR="00490E7D" w:rsidRDefault="00490E7D">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города Севастополя, организациями и гражданами по вопросам, относящимся к компетенции комиссии.</w:t>
      </w:r>
    </w:p>
    <w:p w:rsidR="00490E7D" w:rsidRDefault="00490E7D">
      <w:pPr>
        <w:pStyle w:val="ConsPlusNormal"/>
        <w:spacing w:before="220"/>
        <w:ind w:firstLine="540"/>
        <w:jc w:val="both"/>
      </w:pPr>
      <w:r>
        <w:t>25. Обеспечение деятельности комиссии, подготовку материалов к заседаниям комиссии и контроль за исполнением принятых ею решений осуществляет Управление по профилактике коррупционных правонарушений Департамента безопасности и противодействия коррупции города Севастополя.</w:t>
      </w:r>
    </w:p>
    <w:p w:rsidR="00490E7D" w:rsidRDefault="00490E7D">
      <w:pPr>
        <w:pStyle w:val="ConsPlusNormal"/>
        <w:jc w:val="both"/>
      </w:pPr>
      <w:r>
        <w:t>(в ред. Указа Губернатора города Севастополя от 31.01.2020 N 02-УГ)</w:t>
      </w:r>
    </w:p>
    <w:p w:rsidR="00490E7D" w:rsidRDefault="00490E7D">
      <w:pPr>
        <w:pStyle w:val="ConsPlusNormal"/>
        <w:spacing w:before="220"/>
        <w:ind w:firstLine="540"/>
        <w:jc w:val="both"/>
      </w:pPr>
      <w:r>
        <w:t>26. Секретарь комиссии:</w:t>
      </w:r>
    </w:p>
    <w:p w:rsidR="00490E7D" w:rsidRDefault="00490E7D">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490E7D" w:rsidRDefault="00490E7D">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490E7D" w:rsidRDefault="00490E7D">
      <w:pPr>
        <w:pStyle w:val="ConsPlusNormal"/>
        <w:spacing w:before="220"/>
        <w:ind w:firstLine="540"/>
        <w:jc w:val="both"/>
      </w:pPr>
      <w:r>
        <w:t>в) оформляет протоколы заседаний комиссии;</w:t>
      </w:r>
    </w:p>
    <w:p w:rsidR="00490E7D" w:rsidRDefault="00490E7D">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490E7D" w:rsidRDefault="00490E7D">
      <w:pPr>
        <w:pStyle w:val="ConsPlusNormal"/>
        <w:spacing w:before="220"/>
        <w:ind w:firstLine="540"/>
        <w:jc w:val="both"/>
      </w:pPr>
      <w:r>
        <w:t>27.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490E7D" w:rsidRDefault="00490E7D">
      <w:pPr>
        <w:pStyle w:val="ConsPlusNormal"/>
        <w:jc w:val="both"/>
      </w:pPr>
    </w:p>
    <w:p w:rsidR="00490E7D" w:rsidRDefault="00490E7D">
      <w:pPr>
        <w:pStyle w:val="ConsPlusNormal"/>
        <w:jc w:val="right"/>
      </w:pPr>
    </w:p>
    <w:p w:rsidR="00490E7D" w:rsidRDefault="00490E7D">
      <w:pPr>
        <w:pStyle w:val="ConsPlusNormal"/>
        <w:jc w:val="right"/>
      </w:pPr>
    </w:p>
    <w:p w:rsidR="00490E7D" w:rsidRDefault="00490E7D">
      <w:pPr>
        <w:pStyle w:val="ConsPlusNormal"/>
        <w:jc w:val="right"/>
      </w:pPr>
    </w:p>
    <w:p w:rsidR="00490E7D" w:rsidRDefault="00490E7D">
      <w:pPr>
        <w:pStyle w:val="ConsPlusNormal"/>
        <w:jc w:val="right"/>
      </w:pPr>
    </w:p>
    <w:p w:rsidR="00490E7D" w:rsidRDefault="00490E7D">
      <w:pPr>
        <w:pStyle w:val="ConsPlusNormal"/>
        <w:jc w:val="right"/>
        <w:outlineLvl w:val="0"/>
      </w:pPr>
      <w:r>
        <w:t>Приложение N 2</w:t>
      </w:r>
    </w:p>
    <w:p w:rsidR="00490E7D" w:rsidRDefault="00490E7D">
      <w:pPr>
        <w:pStyle w:val="ConsPlusNormal"/>
        <w:jc w:val="right"/>
      </w:pPr>
    </w:p>
    <w:p w:rsidR="00490E7D" w:rsidRDefault="00490E7D">
      <w:pPr>
        <w:pStyle w:val="ConsPlusNormal"/>
        <w:jc w:val="right"/>
      </w:pPr>
      <w:r>
        <w:t>Утвержден</w:t>
      </w:r>
    </w:p>
    <w:p w:rsidR="00490E7D" w:rsidRDefault="00490E7D">
      <w:pPr>
        <w:pStyle w:val="ConsPlusNormal"/>
        <w:jc w:val="right"/>
      </w:pPr>
      <w:r>
        <w:t>Указом</w:t>
      </w:r>
    </w:p>
    <w:p w:rsidR="00490E7D" w:rsidRDefault="00490E7D">
      <w:pPr>
        <w:pStyle w:val="ConsPlusNormal"/>
        <w:jc w:val="right"/>
      </w:pPr>
      <w:r>
        <w:t>Губернатора города Севастополя</w:t>
      </w:r>
    </w:p>
    <w:p w:rsidR="00490E7D" w:rsidRDefault="00490E7D">
      <w:pPr>
        <w:pStyle w:val="ConsPlusNormal"/>
        <w:jc w:val="right"/>
      </w:pPr>
      <w:r>
        <w:t>от 15.10.2015 N 100-УГ</w:t>
      </w:r>
    </w:p>
    <w:p w:rsidR="00490E7D" w:rsidRDefault="00490E7D">
      <w:pPr>
        <w:pStyle w:val="ConsPlusNormal"/>
        <w:jc w:val="center"/>
      </w:pPr>
    </w:p>
    <w:p w:rsidR="00490E7D" w:rsidRDefault="00490E7D">
      <w:pPr>
        <w:pStyle w:val="ConsPlusTitle"/>
        <w:jc w:val="center"/>
      </w:pPr>
      <w:bookmarkStart w:id="1" w:name="P149"/>
      <w:bookmarkEnd w:id="1"/>
      <w:r>
        <w:t>СОСТАВ</w:t>
      </w:r>
    </w:p>
    <w:p w:rsidR="00490E7D" w:rsidRDefault="00490E7D">
      <w:pPr>
        <w:pStyle w:val="ConsPlusTitle"/>
        <w:jc w:val="center"/>
      </w:pPr>
      <w:r>
        <w:t>КОМИССИИ ПО КООРДИНАЦИИ РАБОТЫ ПО ПРОТИВОДЕЙСТВИЮ КОРРУПЦИИ</w:t>
      </w:r>
    </w:p>
    <w:p w:rsidR="00490E7D" w:rsidRDefault="00490E7D">
      <w:pPr>
        <w:pStyle w:val="ConsPlusTitle"/>
        <w:jc w:val="center"/>
      </w:pPr>
      <w:r>
        <w:t>В ГОРОДЕ СЕВАСТОПОЛЕ</w:t>
      </w:r>
    </w:p>
    <w:p w:rsidR="00490E7D" w:rsidRDefault="00490E7D">
      <w:pPr>
        <w:pStyle w:val="ConsPlusTitle"/>
        <w:jc w:val="center"/>
      </w:pPr>
      <w:r>
        <w:t>(далее - комиссия)</w:t>
      </w:r>
    </w:p>
    <w:p w:rsidR="00490E7D" w:rsidRDefault="00490E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0E7D">
        <w:trPr>
          <w:jc w:val="center"/>
        </w:trPr>
        <w:tc>
          <w:tcPr>
            <w:tcW w:w="9294" w:type="dxa"/>
            <w:tcBorders>
              <w:top w:val="nil"/>
              <w:left w:val="single" w:sz="24" w:space="0" w:color="CED3F1"/>
              <w:bottom w:val="nil"/>
              <w:right w:val="single" w:sz="24" w:space="0" w:color="F4F3F8"/>
            </w:tcBorders>
            <w:shd w:val="clear" w:color="auto" w:fill="F4F3F8"/>
          </w:tcPr>
          <w:p w:rsidR="00490E7D" w:rsidRDefault="00490E7D">
            <w:pPr>
              <w:pStyle w:val="ConsPlusNormal"/>
              <w:jc w:val="center"/>
            </w:pPr>
            <w:r>
              <w:rPr>
                <w:color w:val="392C69"/>
              </w:rPr>
              <w:t>Список изменяющих документов</w:t>
            </w:r>
          </w:p>
          <w:p w:rsidR="00490E7D" w:rsidRDefault="00490E7D">
            <w:pPr>
              <w:pStyle w:val="ConsPlusNormal"/>
              <w:jc w:val="center"/>
            </w:pPr>
            <w:r>
              <w:rPr>
                <w:color w:val="392C69"/>
              </w:rPr>
              <w:t>(в ред. Указов Губернатора города Севастополя от 18.02.2019 N 13-УГ,</w:t>
            </w:r>
          </w:p>
          <w:p w:rsidR="00490E7D" w:rsidRDefault="00490E7D">
            <w:pPr>
              <w:pStyle w:val="ConsPlusNormal"/>
              <w:jc w:val="center"/>
            </w:pPr>
            <w:r>
              <w:rPr>
                <w:color w:val="392C69"/>
              </w:rPr>
              <w:t>от 31.01.2020 N 02-УГ)</w:t>
            </w:r>
          </w:p>
        </w:tc>
      </w:tr>
    </w:tbl>
    <w:p w:rsidR="00490E7D" w:rsidRDefault="00490E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97"/>
        <w:gridCol w:w="5499"/>
      </w:tblGrid>
      <w:tr w:rsidR="00490E7D">
        <w:tc>
          <w:tcPr>
            <w:tcW w:w="3175" w:type="dxa"/>
            <w:tcBorders>
              <w:top w:val="nil"/>
              <w:left w:val="nil"/>
              <w:bottom w:val="nil"/>
              <w:right w:val="nil"/>
            </w:tcBorders>
          </w:tcPr>
          <w:p w:rsidR="00490E7D" w:rsidRDefault="00490E7D">
            <w:pPr>
              <w:pStyle w:val="ConsPlusNormal"/>
              <w:jc w:val="both"/>
            </w:pPr>
            <w:r>
              <w:t>Развожаев Михаил Владимирович</w:t>
            </w:r>
          </w:p>
          <w:p w:rsidR="00490E7D" w:rsidRDefault="00490E7D">
            <w:pPr>
              <w:pStyle w:val="ConsPlusNormal"/>
              <w:jc w:val="both"/>
            </w:pPr>
            <w:r>
              <w:t>(председатель комиссии)</w:t>
            </w:r>
          </w:p>
        </w:tc>
        <w:tc>
          <w:tcPr>
            <w:tcW w:w="397" w:type="dxa"/>
            <w:tcBorders>
              <w:top w:val="nil"/>
              <w:left w:val="nil"/>
              <w:bottom w:val="nil"/>
              <w:right w:val="nil"/>
            </w:tcBorders>
          </w:tcPr>
          <w:p w:rsidR="00490E7D" w:rsidRDefault="00490E7D">
            <w:pPr>
              <w:pStyle w:val="ConsPlusNormal"/>
              <w:jc w:val="center"/>
            </w:pPr>
            <w:r>
              <w:t>-</w:t>
            </w:r>
          </w:p>
        </w:tc>
        <w:tc>
          <w:tcPr>
            <w:tcW w:w="5499" w:type="dxa"/>
            <w:tcBorders>
              <w:top w:val="nil"/>
              <w:left w:val="nil"/>
              <w:bottom w:val="nil"/>
              <w:right w:val="nil"/>
            </w:tcBorders>
          </w:tcPr>
          <w:p w:rsidR="00490E7D" w:rsidRDefault="00490E7D">
            <w:pPr>
              <w:pStyle w:val="ConsPlusNormal"/>
              <w:jc w:val="both"/>
            </w:pPr>
            <w:r>
              <w:t>временно исполняющий обязанности Губернатора города Севастополя</w:t>
            </w:r>
          </w:p>
        </w:tc>
      </w:tr>
      <w:tr w:rsidR="00490E7D">
        <w:tc>
          <w:tcPr>
            <w:tcW w:w="3175" w:type="dxa"/>
            <w:tcBorders>
              <w:top w:val="nil"/>
              <w:left w:val="nil"/>
              <w:bottom w:val="nil"/>
              <w:right w:val="nil"/>
            </w:tcBorders>
          </w:tcPr>
          <w:p w:rsidR="00490E7D" w:rsidRDefault="00490E7D">
            <w:pPr>
              <w:pStyle w:val="ConsPlusNormal"/>
              <w:jc w:val="both"/>
            </w:pPr>
            <w:r>
              <w:lastRenderedPageBreak/>
              <w:t>Пирогова Светлана Валентиновна</w:t>
            </w:r>
          </w:p>
          <w:p w:rsidR="00490E7D" w:rsidRDefault="00490E7D">
            <w:pPr>
              <w:pStyle w:val="ConsPlusNormal"/>
              <w:jc w:val="both"/>
            </w:pPr>
            <w:r>
              <w:t>(заместитель председателя комиссии)</w:t>
            </w:r>
          </w:p>
        </w:tc>
        <w:tc>
          <w:tcPr>
            <w:tcW w:w="397" w:type="dxa"/>
            <w:tcBorders>
              <w:top w:val="nil"/>
              <w:left w:val="nil"/>
              <w:bottom w:val="nil"/>
              <w:right w:val="nil"/>
            </w:tcBorders>
          </w:tcPr>
          <w:p w:rsidR="00490E7D" w:rsidRDefault="00490E7D">
            <w:pPr>
              <w:pStyle w:val="ConsPlusNormal"/>
              <w:jc w:val="center"/>
            </w:pPr>
            <w:r>
              <w:t>-</w:t>
            </w:r>
          </w:p>
        </w:tc>
        <w:tc>
          <w:tcPr>
            <w:tcW w:w="5499" w:type="dxa"/>
            <w:tcBorders>
              <w:top w:val="nil"/>
              <w:left w:val="nil"/>
              <w:bottom w:val="nil"/>
              <w:right w:val="nil"/>
            </w:tcBorders>
          </w:tcPr>
          <w:p w:rsidR="00490E7D" w:rsidRDefault="00490E7D">
            <w:pPr>
              <w:pStyle w:val="ConsPlusNormal"/>
              <w:jc w:val="both"/>
            </w:pPr>
            <w:r>
              <w:t>заместитель Губернатора - Председателя Правительства Севастополя</w:t>
            </w:r>
          </w:p>
        </w:tc>
      </w:tr>
      <w:tr w:rsidR="00490E7D">
        <w:tc>
          <w:tcPr>
            <w:tcW w:w="3175" w:type="dxa"/>
            <w:tcBorders>
              <w:top w:val="nil"/>
              <w:left w:val="nil"/>
              <w:bottom w:val="nil"/>
              <w:right w:val="nil"/>
            </w:tcBorders>
          </w:tcPr>
          <w:p w:rsidR="00490E7D" w:rsidRDefault="00490E7D">
            <w:pPr>
              <w:pStyle w:val="ConsPlusNormal"/>
              <w:jc w:val="both"/>
            </w:pPr>
            <w:r>
              <w:t>Васюшкин Валерий Владимирович</w:t>
            </w:r>
          </w:p>
          <w:p w:rsidR="00490E7D" w:rsidRDefault="00490E7D">
            <w:pPr>
              <w:pStyle w:val="ConsPlusNormal"/>
              <w:jc w:val="both"/>
            </w:pPr>
            <w:r>
              <w:t>(секретарь комиссии)</w:t>
            </w:r>
          </w:p>
        </w:tc>
        <w:tc>
          <w:tcPr>
            <w:tcW w:w="397" w:type="dxa"/>
            <w:tcBorders>
              <w:top w:val="nil"/>
              <w:left w:val="nil"/>
              <w:bottom w:val="nil"/>
              <w:right w:val="nil"/>
            </w:tcBorders>
          </w:tcPr>
          <w:p w:rsidR="00490E7D" w:rsidRDefault="00490E7D">
            <w:pPr>
              <w:pStyle w:val="ConsPlusNormal"/>
              <w:jc w:val="center"/>
            </w:pPr>
            <w:r>
              <w:t>-</w:t>
            </w:r>
          </w:p>
        </w:tc>
        <w:tc>
          <w:tcPr>
            <w:tcW w:w="5499" w:type="dxa"/>
            <w:tcBorders>
              <w:top w:val="nil"/>
              <w:left w:val="nil"/>
              <w:bottom w:val="nil"/>
              <w:right w:val="nil"/>
            </w:tcBorders>
          </w:tcPr>
          <w:p w:rsidR="00490E7D" w:rsidRDefault="00490E7D">
            <w:pPr>
              <w:pStyle w:val="ConsPlusNormal"/>
              <w:jc w:val="both"/>
            </w:pPr>
            <w:r>
              <w:t>начальник Управления по профилактике коррупционных правонарушений Департамента общественной безопасности города Севастополя</w:t>
            </w:r>
          </w:p>
        </w:tc>
      </w:tr>
      <w:tr w:rsidR="00490E7D">
        <w:tc>
          <w:tcPr>
            <w:tcW w:w="3175" w:type="dxa"/>
            <w:tcBorders>
              <w:top w:val="nil"/>
              <w:left w:val="nil"/>
              <w:bottom w:val="nil"/>
              <w:right w:val="nil"/>
            </w:tcBorders>
          </w:tcPr>
          <w:p w:rsidR="00490E7D" w:rsidRDefault="00490E7D">
            <w:pPr>
              <w:pStyle w:val="ConsPlusNormal"/>
              <w:jc w:val="both"/>
            </w:pPr>
            <w:r>
              <w:t>Члены комиссии:</w:t>
            </w:r>
          </w:p>
        </w:tc>
        <w:tc>
          <w:tcPr>
            <w:tcW w:w="397" w:type="dxa"/>
            <w:tcBorders>
              <w:top w:val="nil"/>
              <w:left w:val="nil"/>
              <w:bottom w:val="nil"/>
              <w:right w:val="nil"/>
            </w:tcBorders>
          </w:tcPr>
          <w:p w:rsidR="00490E7D" w:rsidRDefault="00490E7D">
            <w:pPr>
              <w:pStyle w:val="ConsPlusNormal"/>
              <w:jc w:val="center"/>
            </w:pPr>
          </w:p>
        </w:tc>
        <w:tc>
          <w:tcPr>
            <w:tcW w:w="5499" w:type="dxa"/>
            <w:tcBorders>
              <w:top w:val="nil"/>
              <w:left w:val="nil"/>
              <w:bottom w:val="nil"/>
              <w:right w:val="nil"/>
            </w:tcBorders>
          </w:tcPr>
          <w:p w:rsidR="00490E7D" w:rsidRDefault="00490E7D">
            <w:pPr>
              <w:pStyle w:val="ConsPlusNormal"/>
              <w:jc w:val="both"/>
            </w:pPr>
          </w:p>
        </w:tc>
      </w:tr>
      <w:tr w:rsidR="00490E7D">
        <w:tc>
          <w:tcPr>
            <w:tcW w:w="3175" w:type="dxa"/>
            <w:tcBorders>
              <w:top w:val="nil"/>
              <w:left w:val="nil"/>
              <w:bottom w:val="nil"/>
              <w:right w:val="nil"/>
            </w:tcBorders>
          </w:tcPr>
          <w:p w:rsidR="00490E7D" w:rsidRDefault="00490E7D">
            <w:pPr>
              <w:pStyle w:val="ConsPlusNormal"/>
              <w:jc w:val="both"/>
            </w:pPr>
            <w:r>
              <w:t>Антонцев Александр Петрович</w:t>
            </w:r>
          </w:p>
        </w:tc>
        <w:tc>
          <w:tcPr>
            <w:tcW w:w="397" w:type="dxa"/>
            <w:tcBorders>
              <w:top w:val="nil"/>
              <w:left w:val="nil"/>
              <w:bottom w:val="nil"/>
              <w:right w:val="nil"/>
            </w:tcBorders>
          </w:tcPr>
          <w:p w:rsidR="00490E7D" w:rsidRDefault="00490E7D">
            <w:pPr>
              <w:pStyle w:val="ConsPlusNormal"/>
              <w:jc w:val="center"/>
            </w:pPr>
            <w:r>
              <w:t>-</w:t>
            </w:r>
          </w:p>
        </w:tc>
        <w:tc>
          <w:tcPr>
            <w:tcW w:w="5499" w:type="dxa"/>
            <w:tcBorders>
              <w:top w:val="nil"/>
              <w:left w:val="nil"/>
              <w:bottom w:val="nil"/>
              <w:right w:val="nil"/>
            </w:tcBorders>
          </w:tcPr>
          <w:p w:rsidR="00490E7D" w:rsidRDefault="00490E7D">
            <w:pPr>
              <w:pStyle w:val="ConsPlusNormal"/>
              <w:jc w:val="both"/>
            </w:pPr>
            <w:r>
              <w:t>главный федеральный инспектор по городу Севастополю аппарата полномочного представителя Президента Российской Федерации в Южном федеральном округе (по согласованию)</w:t>
            </w:r>
          </w:p>
        </w:tc>
      </w:tr>
      <w:tr w:rsidR="00490E7D">
        <w:tc>
          <w:tcPr>
            <w:tcW w:w="3175" w:type="dxa"/>
            <w:tcBorders>
              <w:top w:val="nil"/>
              <w:left w:val="nil"/>
              <w:bottom w:val="nil"/>
              <w:right w:val="nil"/>
            </w:tcBorders>
          </w:tcPr>
          <w:p w:rsidR="00490E7D" w:rsidRDefault="00490E7D">
            <w:pPr>
              <w:pStyle w:val="ConsPlusNormal"/>
              <w:jc w:val="both"/>
            </w:pPr>
            <w:r>
              <w:t>Вавилов Михаил Юрьевич</w:t>
            </w:r>
          </w:p>
        </w:tc>
        <w:tc>
          <w:tcPr>
            <w:tcW w:w="397" w:type="dxa"/>
            <w:tcBorders>
              <w:top w:val="nil"/>
              <w:left w:val="nil"/>
              <w:bottom w:val="nil"/>
              <w:right w:val="nil"/>
            </w:tcBorders>
          </w:tcPr>
          <w:p w:rsidR="00490E7D" w:rsidRDefault="00490E7D">
            <w:pPr>
              <w:pStyle w:val="ConsPlusNormal"/>
              <w:jc w:val="center"/>
            </w:pPr>
            <w:r>
              <w:t>-</w:t>
            </w:r>
          </w:p>
        </w:tc>
        <w:tc>
          <w:tcPr>
            <w:tcW w:w="5499" w:type="dxa"/>
            <w:tcBorders>
              <w:top w:val="nil"/>
              <w:left w:val="nil"/>
              <w:bottom w:val="nil"/>
              <w:right w:val="nil"/>
            </w:tcBorders>
          </w:tcPr>
          <w:p w:rsidR="00490E7D" w:rsidRDefault="00490E7D">
            <w:pPr>
              <w:pStyle w:val="ConsPlusNormal"/>
              <w:jc w:val="both"/>
            </w:pPr>
            <w:r>
              <w:t>начальник Правового управления Правительства Севастополя</w:t>
            </w:r>
          </w:p>
        </w:tc>
      </w:tr>
      <w:tr w:rsidR="00490E7D">
        <w:tc>
          <w:tcPr>
            <w:tcW w:w="3175" w:type="dxa"/>
            <w:tcBorders>
              <w:top w:val="nil"/>
              <w:left w:val="nil"/>
              <w:bottom w:val="nil"/>
              <w:right w:val="nil"/>
            </w:tcBorders>
          </w:tcPr>
          <w:p w:rsidR="00490E7D" w:rsidRDefault="00490E7D">
            <w:pPr>
              <w:pStyle w:val="ConsPlusNormal"/>
              <w:jc w:val="both"/>
            </w:pPr>
            <w:r>
              <w:t>Запорожец Сергей Андреевич</w:t>
            </w:r>
          </w:p>
        </w:tc>
        <w:tc>
          <w:tcPr>
            <w:tcW w:w="397" w:type="dxa"/>
            <w:tcBorders>
              <w:top w:val="nil"/>
              <w:left w:val="nil"/>
              <w:bottom w:val="nil"/>
              <w:right w:val="nil"/>
            </w:tcBorders>
          </w:tcPr>
          <w:p w:rsidR="00490E7D" w:rsidRDefault="00490E7D">
            <w:pPr>
              <w:pStyle w:val="ConsPlusNormal"/>
              <w:jc w:val="center"/>
            </w:pPr>
            <w:r>
              <w:t>-</w:t>
            </w:r>
          </w:p>
        </w:tc>
        <w:tc>
          <w:tcPr>
            <w:tcW w:w="5499" w:type="dxa"/>
            <w:tcBorders>
              <w:top w:val="nil"/>
              <w:left w:val="nil"/>
              <w:bottom w:val="nil"/>
              <w:right w:val="nil"/>
            </w:tcBorders>
          </w:tcPr>
          <w:p w:rsidR="00490E7D" w:rsidRDefault="00490E7D">
            <w:pPr>
              <w:pStyle w:val="ConsPlusNormal"/>
              <w:jc w:val="both"/>
            </w:pPr>
            <w:r>
              <w:t>заместитель директора - заведующий кафедрой "Конституционное и административное право" Юридического института ФГАОУ ВО "Севастопольский государственный университет" (по согласованию)</w:t>
            </w:r>
          </w:p>
        </w:tc>
      </w:tr>
      <w:tr w:rsidR="00490E7D">
        <w:tc>
          <w:tcPr>
            <w:tcW w:w="3175" w:type="dxa"/>
            <w:tcBorders>
              <w:top w:val="nil"/>
              <w:left w:val="nil"/>
              <w:bottom w:val="nil"/>
              <w:right w:val="nil"/>
            </w:tcBorders>
          </w:tcPr>
          <w:p w:rsidR="00490E7D" w:rsidRDefault="00490E7D">
            <w:pPr>
              <w:pStyle w:val="ConsPlusNormal"/>
              <w:jc w:val="both"/>
            </w:pPr>
            <w:r>
              <w:t>Зверобоева Людмила Константиновна</w:t>
            </w:r>
          </w:p>
        </w:tc>
        <w:tc>
          <w:tcPr>
            <w:tcW w:w="397" w:type="dxa"/>
            <w:tcBorders>
              <w:top w:val="nil"/>
              <w:left w:val="nil"/>
              <w:bottom w:val="nil"/>
              <w:right w:val="nil"/>
            </w:tcBorders>
          </w:tcPr>
          <w:p w:rsidR="00490E7D" w:rsidRDefault="00490E7D">
            <w:pPr>
              <w:pStyle w:val="ConsPlusNormal"/>
              <w:jc w:val="center"/>
            </w:pPr>
            <w:r>
              <w:t>-</w:t>
            </w:r>
          </w:p>
        </w:tc>
        <w:tc>
          <w:tcPr>
            <w:tcW w:w="5499" w:type="dxa"/>
            <w:tcBorders>
              <w:top w:val="nil"/>
              <w:left w:val="nil"/>
              <w:bottom w:val="nil"/>
              <w:right w:val="nil"/>
            </w:tcBorders>
          </w:tcPr>
          <w:p w:rsidR="00490E7D" w:rsidRDefault="00490E7D">
            <w:pPr>
              <w:pStyle w:val="ConsPlusNormal"/>
              <w:jc w:val="both"/>
            </w:pPr>
            <w:r>
              <w:t>заместитель директора Департамента - начальник Управления по вопросам государственной службы и кадров Департамента аппарата Губернатора и Правительства Севастополя</w:t>
            </w:r>
          </w:p>
        </w:tc>
      </w:tr>
      <w:tr w:rsidR="00490E7D">
        <w:tc>
          <w:tcPr>
            <w:tcW w:w="3175" w:type="dxa"/>
            <w:tcBorders>
              <w:top w:val="nil"/>
              <w:left w:val="nil"/>
              <w:bottom w:val="nil"/>
              <w:right w:val="nil"/>
            </w:tcBorders>
          </w:tcPr>
          <w:p w:rsidR="00490E7D" w:rsidRDefault="00490E7D">
            <w:pPr>
              <w:pStyle w:val="ConsPlusNormal"/>
              <w:jc w:val="both"/>
            </w:pPr>
            <w:r>
              <w:t>Мухин Максим Иванович</w:t>
            </w:r>
          </w:p>
        </w:tc>
        <w:tc>
          <w:tcPr>
            <w:tcW w:w="397" w:type="dxa"/>
            <w:tcBorders>
              <w:top w:val="nil"/>
              <w:left w:val="nil"/>
              <w:bottom w:val="nil"/>
              <w:right w:val="nil"/>
            </w:tcBorders>
          </w:tcPr>
          <w:p w:rsidR="00490E7D" w:rsidRDefault="00490E7D">
            <w:pPr>
              <w:pStyle w:val="ConsPlusNormal"/>
              <w:jc w:val="center"/>
            </w:pPr>
            <w:r>
              <w:t>-</w:t>
            </w:r>
          </w:p>
        </w:tc>
        <w:tc>
          <w:tcPr>
            <w:tcW w:w="5499" w:type="dxa"/>
            <w:tcBorders>
              <w:top w:val="nil"/>
              <w:left w:val="nil"/>
              <w:bottom w:val="nil"/>
              <w:right w:val="nil"/>
            </w:tcBorders>
          </w:tcPr>
          <w:p w:rsidR="00490E7D" w:rsidRDefault="00490E7D">
            <w:pPr>
              <w:pStyle w:val="ConsPlusNormal"/>
              <w:jc w:val="both"/>
            </w:pPr>
            <w:r>
              <w:t>первый заместитель начальника Управления - начальник Службы в г. Севастополе Управления ФСБ России по Республике Крым и городу Севастополю (по согласованию)</w:t>
            </w:r>
          </w:p>
        </w:tc>
      </w:tr>
      <w:tr w:rsidR="00490E7D">
        <w:tc>
          <w:tcPr>
            <w:tcW w:w="3175" w:type="dxa"/>
            <w:tcBorders>
              <w:top w:val="nil"/>
              <w:left w:val="nil"/>
              <w:bottom w:val="nil"/>
              <w:right w:val="nil"/>
            </w:tcBorders>
          </w:tcPr>
          <w:p w:rsidR="00490E7D" w:rsidRDefault="00490E7D">
            <w:pPr>
              <w:pStyle w:val="ConsPlusNormal"/>
              <w:jc w:val="both"/>
            </w:pPr>
            <w:r>
              <w:t>Немцев Владимир Владимирович</w:t>
            </w:r>
          </w:p>
        </w:tc>
        <w:tc>
          <w:tcPr>
            <w:tcW w:w="397" w:type="dxa"/>
            <w:tcBorders>
              <w:top w:val="nil"/>
              <w:left w:val="nil"/>
              <w:bottom w:val="nil"/>
              <w:right w:val="nil"/>
            </w:tcBorders>
          </w:tcPr>
          <w:p w:rsidR="00490E7D" w:rsidRDefault="00490E7D">
            <w:pPr>
              <w:pStyle w:val="ConsPlusNormal"/>
              <w:jc w:val="center"/>
            </w:pPr>
            <w:r>
              <w:t>-</w:t>
            </w:r>
          </w:p>
        </w:tc>
        <w:tc>
          <w:tcPr>
            <w:tcW w:w="5499" w:type="dxa"/>
            <w:tcBorders>
              <w:top w:val="nil"/>
              <w:left w:val="nil"/>
              <w:bottom w:val="nil"/>
              <w:right w:val="nil"/>
            </w:tcBorders>
          </w:tcPr>
          <w:p w:rsidR="00490E7D" w:rsidRDefault="00490E7D">
            <w:pPr>
              <w:pStyle w:val="ConsPlusNormal"/>
              <w:jc w:val="both"/>
            </w:pPr>
            <w:r>
              <w:t>Председатель Законодательного Собрания города Севастополя (по согласованию)</w:t>
            </w:r>
          </w:p>
        </w:tc>
      </w:tr>
      <w:tr w:rsidR="00490E7D">
        <w:tc>
          <w:tcPr>
            <w:tcW w:w="3175" w:type="dxa"/>
            <w:tcBorders>
              <w:top w:val="nil"/>
              <w:left w:val="nil"/>
              <w:bottom w:val="nil"/>
              <w:right w:val="nil"/>
            </w:tcBorders>
          </w:tcPr>
          <w:p w:rsidR="00490E7D" w:rsidRDefault="00490E7D">
            <w:pPr>
              <w:pStyle w:val="ConsPlusNormal"/>
              <w:jc w:val="both"/>
            </w:pPr>
            <w:r>
              <w:t>Павлов Василий Петрович</w:t>
            </w:r>
          </w:p>
        </w:tc>
        <w:tc>
          <w:tcPr>
            <w:tcW w:w="397" w:type="dxa"/>
            <w:tcBorders>
              <w:top w:val="nil"/>
              <w:left w:val="nil"/>
              <w:bottom w:val="nil"/>
              <w:right w:val="nil"/>
            </w:tcBorders>
          </w:tcPr>
          <w:p w:rsidR="00490E7D" w:rsidRDefault="00490E7D">
            <w:pPr>
              <w:pStyle w:val="ConsPlusNormal"/>
              <w:jc w:val="center"/>
            </w:pPr>
            <w:r>
              <w:t>-</w:t>
            </w:r>
          </w:p>
        </w:tc>
        <w:tc>
          <w:tcPr>
            <w:tcW w:w="5499" w:type="dxa"/>
            <w:tcBorders>
              <w:top w:val="nil"/>
              <w:left w:val="nil"/>
              <w:bottom w:val="nil"/>
              <w:right w:val="nil"/>
            </w:tcBorders>
          </w:tcPr>
          <w:p w:rsidR="00490E7D" w:rsidRDefault="00490E7D">
            <w:pPr>
              <w:pStyle w:val="ConsPlusNormal"/>
              <w:jc w:val="both"/>
            </w:pPr>
            <w:r>
              <w:t>начальник Управления МВД России по г. Севастополю (по согласованию)</w:t>
            </w:r>
          </w:p>
        </w:tc>
      </w:tr>
      <w:tr w:rsidR="00490E7D">
        <w:tc>
          <w:tcPr>
            <w:tcW w:w="3175" w:type="dxa"/>
            <w:tcBorders>
              <w:top w:val="nil"/>
              <w:left w:val="nil"/>
              <w:bottom w:val="nil"/>
              <w:right w:val="nil"/>
            </w:tcBorders>
          </w:tcPr>
          <w:p w:rsidR="00490E7D" w:rsidRDefault="00490E7D">
            <w:pPr>
              <w:pStyle w:val="ConsPlusNormal"/>
              <w:jc w:val="both"/>
            </w:pPr>
            <w:r>
              <w:t>Приставка Николай Николаевич</w:t>
            </w:r>
          </w:p>
        </w:tc>
        <w:tc>
          <w:tcPr>
            <w:tcW w:w="397" w:type="dxa"/>
            <w:tcBorders>
              <w:top w:val="nil"/>
              <w:left w:val="nil"/>
              <w:bottom w:val="nil"/>
              <w:right w:val="nil"/>
            </w:tcBorders>
          </w:tcPr>
          <w:p w:rsidR="00490E7D" w:rsidRDefault="00490E7D">
            <w:pPr>
              <w:pStyle w:val="ConsPlusNormal"/>
              <w:jc w:val="center"/>
            </w:pPr>
            <w:r>
              <w:t>-</w:t>
            </w:r>
          </w:p>
        </w:tc>
        <w:tc>
          <w:tcPr>
            <w:tcW w:w="5499" w:type="dxa"/>
            <w:tcBorders>
              <w:top w:val="nil"/>
              <w:left w:val="nil"/>
              <w:bottom w:val="nil"/>
              <w:right w:val="nil"/>
            </w:tcBorders>
          </w:tcPr>
          <w:p w:rsidR="00490E7D" w:rsidRDefault="00490E7D">
            <w:pPr>
              <w:pStyle w:val="ConsPlusNormal"/>
              <w:jc w:val="both"/>
            </w:pPr>
            <w:r>
              <w:t>руководитель Управления Федеральной налоговой службы по г. Севастополю (по согласованию)</w:t>
            </w:r>
          </w:p>
        </w:tc>
      </w:tr>
      <w:tr w:rsidR="00490E7D">
        <w:tc>
          <w:tcPr>
            <w:tcW w:w="3175" w:type="dxa"/>
            <w:tcBorders>
              <w:top w:val="nil"/>
              <w:left w:val="nil"/>
              <w:bottom w:val="nil"/>
              <w:right w:val="nil"/>
            </w:tcBorders>
          </w:tcPr>
          <w:p w:rsidR="00490E7D" w:rsidRDefault="00490E7D">
            <w:pPr>
              <w:pStyle w:val="ConsPlusNormal"/>
              <w:jc w:val="both"/>
            </w:pPr>
            <w:r>
              <w:t>Черненкова Наталья Борисовна</w:t>
            </w:r>
          </w:p>
        </w:tc>
        <w:tc>
          <w:tcPr>
            <w:tcW w:w="397" w:type="dxa"/>
            <w:tcBorders>
              <w:top w:val="nil"/>
              <w:left w:val="nil"/>
              <w:bottom w:val="nil"/>
              <w:right w:val="nil"/>
            </w:tcBorders>
          </w:tcPr>
          <w:p w:rsidR="00490E7D" w:rsidRDefault="00490E7D">
            <w:pPr>
              <w:pStyle w:val="ConsPlusNormal"/>
              <w:jc w:val="center"/>
            </w:pPr>
            <w:r>
              <w:t>-</w:t>
            </w:r>
          </w:p>
        </w:tc>
        <w:tc>
          <w:tcPr>
            <w:tcW w:w="5499" w:type="dxa"/>
            <w:tcBorders>
              <w:top w:val="nil"/>
              <w:left w:val="nil"/>
              <w:bottom w:val="nil"/>
              <w:right w:val="nil"/>
            </w:tcBorders>
          </w:tcPr>
          <w:p w:rsidR="00490E7D" w:rsidRDefault="00490E7D">
            <w:pPr>
              <w:pStyle w:val="ConsPlusNormal"/>
              <w:jc w:val="both"/>
            </w:pPr>
            <w:r>
              <w:t>начальник Управления Министерства юстиции Российской Федерации по Севастополю (по согласованию)</w:t>
            </w:r>
          </w:p>
        </w:tc>
      </w:tr>
      <w:tr w:rsidR="00490E7D">
        <w:tc>
          <w:tcPr>
            <w:tcW w:w="3175" w:type="dxa"/>
            <w:tcBorders>
              <w:top w:val="nil"/>
              <w:left w:val="nil"/>
              <w:bottom w:val="nil"/>
              <w:right w:val="nil"/>
            </w:tcBorders>
          </w:tcPr>
          <w:p w:rsidR="00490E7D" w:rsidRDefault="00490E7D">
            <w:pPr>
              <w:pStyle w:val="ConsPlusNormal"/>
              <w:jc w:val="both"/>
            </w:pPr>
            <w:r>
              <w:t>Штоп Владимир Викторович</w:t>
            </w:r>
          </w:p>
        </w:tc>
        <w:tc>
          <w:tcPr>
            <w:tcW w:w="397" w:type="dxa"/>
            <w:tcBorders>
              <w:top w:val="nil"/>
              <w:left w:val="nil"/>
              <w:bottom w:val="nil"/>
              <w:right w:val="nil"/>
            </w:tcBorders>
          </w:tcPr>
          <w:p w:rsidR="00490E7D" w:rsidRDefault="00490E7D">
            <w:pPr>
              <w:pStyle w:val="ConsPlusNormal"/>
              <w:jc w:val="center"/>
            </w:pPr>
            <w:r>
              <w:t>-</w:t>
            </w:r>
          </w:p>
        </w:tc>
        <w:tc>
          <w:tcPr>
            <w:tcW w:w="5499" w:type="dxa"/>
            <w:tcBorders>
              <w:top w:val="nil"/>
              <w:left w:val="nil"/>
              <w:bottom w:val="nil"/>
              <w:right w:val="nil"/>
            </w:tcBorders>
          </w:tcPr>
          <w:p w:rsidR="00490E7D" w:rsidRDefault="00490E7D">
            <w:pPr>
              <w:pStyle w:val="ConsPlusNormal"/>
              <w:jc w:val="both"/>
            </w:pPr>
            <w:r>
              <w:t>директор Департамента финансов города Севастополя - член Правительства Севастополя</w:t>
            </w:r>
          </w:p>
        </w:tc>
      </w:tr>
    </w:tbl>
    <w:p w:rsidR="00490E7D" w:rsidRDefault="00490E7D">
      <w:pPr>
        <w:pStyle w:val="ConsPlusNormal"/>
        <w:jc w:val="both"/>
      </w:pPr>
    </w:p>
    <w:p w:rsidR="00490E7D" w:rsidRDefault="00490E7D">
      <w:pPr>
        <w:pStyle w:val="ConsPlusNormal"/>
        <w:jc w:val="both"/>
      </w:pPr>
    </w:p>
    <w:p w:rsidR="00490E7D" w:rsidRDefault="00490E7D">
      <w:pPr>
        <w:pStyle w:val="ConsPlusNormal"/>
        <w:jc w:val="right"/>
      </w:pPr>
    </w:p>
    <w:p w:rsidR="00490E7D" w:rsidRDefault="00490E7D">
      <w:pPr>
        <w:pStyle w:val="ConsPlusNormal"/>
        <w:jc w:val="right"/>
      </w:pPr>
    </w:p>
    <w:p w:rsidR="00490E7D" w:rsidRDefault="00490E7D">
      <w:pPr>
        <w:pStyle w:val="ConsPlusNormal"/>
        <w:jc w:val="right"/>
      </w:pPr>
    </w:p>
    <w:p w:rsidR="00490E7D" w:rsidRDefault="00490E7D">
      <w:pPr>
        <w:pStyle w:val="ConsPlusNormal"/>
        <w:jc w:val="right"/>
        <w:outlineLvl w:val="0"/>
      </w:pPr>
      <w:r>
        <w:t>Приложение N 3</w:t>
      </w:r>
    </w:p>
    <w:p w:rsidR="00490E7D" w:rsidRDefault="00490E7D">
      <w:pPr>
        <w:pStyle w:val="ConsPlusNormal"/>
        <w:jc w:val="right"/>
      </w:pPr>
    </w:p>
    <w:p w:rsidR="00490E7D" w:rsidRDefault="00490E7D">
      <w:pPr>
        <w:pStyle w:val="ConsPlusNormal"/>
        <w:jc w:val="right"/>
      </w:pPr>
      <w:r>
        <w:lastRenderedPageBreak/>
        <w:t>Утверждено</w:t>
      </w:r>
    </w:p>
    <w:p w:rsidR="00490E7D" w:rsidRDefault="00490E7D">
      <w:pPr>
        <w:pStyle w:val="ConsPlusNormal"/>
        <w:jc w:val="right"/>
      </w:pPr>
      <w:r>
        <w:t>Указом</w:t>
      </w:r>
    </w:p>
    <w:p w:rsidR="00490E7D" w:rsidRDefault="00490E7D">
      <w:pPr>
        <w:pStyle w:val="ConsPlusNormal"/>
        <w:jc w:val="right"/>
      </w:pPr>
      <w:r>
        <w:t>Губернатора города Севастополя</w:t>
      </w:r>
    </w:p>
    <w:p w:rsidR="00490E7D" w:rsidRDefault="00490E7D">
      <w:pPr>
        <w:pStyle w:val="ConsPlusNormal"/>
        <w:jc w:val="right"/>
      </w:pPr>
      <w:r>
        <w:t>от 15.10.2015 N 100-УГ</w:t>
      </w:r>
    </w:p>
    <w:p w:rsidR="00490E7D" w:rsidRDefault="00490E7D">
      <w:pPr>
        <w:pStyle w:val="ConsPlusNormal"/>
        <w:jc w:val="right"/>
      </w:pPr>
    </w:p>
    <w:p w:rsidR="00490E7D" w:rsidRDefault="00490E7D">
      <w:pPr>
        <w:pStyle w:val="ConsPlusTitle"/>
        <w:jc w:val="center"/>
      </w:pPr>
      <w:bookmarkStart w:id="2" w:name="P214"/>
      <w:bookmarkEnd w:id="2"/>
      <w:r>
        <w:t>ПОЛОЖЕНИЕ</w:t>
      </w:r>
    </w:p>
    <w:p w:rsidR="00490E7D" w:rsidRDefault="00490E7D">
      <w:pPr>
        <w:pStyle w:val="ConsPlusTitle"/>
        <w:jc w:val="center"/>
      </w:pPr>
      <w:r>
        <w:t>О РАССМОТРЕНИИ КОМИССИЕЙ ПО КООРДИНАЦИИ РАБОТЫ</w:t>
      </w:r>
    </w:p>
    <w:p w:rsidR="00490E7D" w:rsidRDefault="00490E7D">
      <w:pPr>
        <w:pStyle w:val="ConsPlusTitle"/>
        <w:jc w:val="center"/>
      </w:pPr>
      <w:r>
        <w:t>ПО ПРОТИВОДЕЙСТВИЮ КОРРУПЦИИ В ГОРОДЕ СЕВАСТОПОЛЕ ВОПРОСОВ,</w:t>
      </w:r>
    </w:p>
    <w:p w:rsidR="00490E7D" w:rsidRDefault="00490E7D">
      <w:pPr>
        <w:pStyle w:val="ConsPlusTitle"/>
        <w:jc w:val="center"/>
      </w:pPr>
      <w:r>
        <w:t>КАСАЮЩИХСЯ СОБЛЮДЕНИЯ ТРЕБОВАНИЙ К СЛУЖЕБНОМУ (ДОЛЖНОСТНОМУ)</w:t>
      </w:r>
    </w:p>
    <w:p w:rsidR="00490E7D" w:rsidRDefault="00490E7D">
      <w:pPr>
        <w:pStyle w:val="ConsPlusTitle"/>
        <w:jc w:val="center"/>
      </w:pPr>
      <w:r>
        <w:t>ПОВЕДЕНИЮ ЛИЦ, ЗАМЕЩАЮЩИХ ГОСУДАРСТВЕННЫЕ ДОЛЖНОСТИ ГОРОДА</w:t>
      </w:r>
    </w:p>
    <w:p w:rsidR="00490E7D" w:rsidRDefault="00490E7D">
      <w:pPr>
        <w:pStyle w:val="ConsPlusTitle"/>
        <w:jc w:val="center"/>
      </w:pPr>
      <w:r>
        <w:t>СЕВАСТОПОЛЯ, ИНЫХ ЛИЦ, И УРЕГУЛИРОВАНИЮ КОНФЛИКТА ИНТЕРЕСОВ</w:t>
      </w:r>
    </w:p>
    <w:p w:rsidR="00490E7D" w:rsidRDefault="00490E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0E7D">
        <w:trPr>
          <w:jc w:val="center"/>
        </w:trPr>
        <w:tc>
          <w:tcPr>
            <w:tcW w:w="9294" w:type="dxa"/>
            <w:tcBorders>
              <w:top w:val="nil"/>
              <w:left w:val="single" w:sz="24" w:space="0" w:color="CED3F1"/>
              <w:bottom w:val="nil"/>
              <w:right w:val="single" w:sz="24" w:space="0" w:color="F4F3F8"/>
            </w:tcBorders>
            <w:shd w:val="clear" w:color="auto" w:fill="F4F3F8"/>
          </w:tcPr>
          <w:p w:rsidR="00490E7D" w:rsidRDefault="00490E7D">
            <w:pPr>
              <w:pStyle w:val="ConsPlusNormal"/>
              <w:jc w:val="center"/>
            </w:pPr>
            <w:r>
              <w:rPr>
                <w:color w:val="392C69"/>
              </w:rPr>
              <w:t>Список изменяющих документов</w:t>
            </w:r>
          </w:p>
          <w:p w:rsidR="00490E7D" w:rsidRDefault="00490E7D">
            <w:pPr>
              <w:pStyle w:val="ConsPlusNormal"/>
              <w:jc w:val="center"/>
            </w:pPr>
            <w:r>
              <w:rPr>
                <w:color w:val="392C69"/>
              </w:rPr>
              <w:t>(в ред. Указов Губернатора города Севастополя от 08.07.2016 N 50-УГ,</w:t>
            </w:r>
          </w:p>
          <w:p w:rsidR="00490E7D" w:rsidRDefault="00490E7D">
            <w:pPr>
              <w:pStyle w:val="ConsPlusNormal"/>
              <w:jc w:val="center"/>
            </w:pPr>
            <w:r>
              <w:rPr>
                <w:color w:val="392C69"/>
              </w:rPr>
              <w:t>от 02.03.2018 N 09-УГ, от 31.01.2020 N 02-УГ)</w:t>
            </w:r>
          </w:p>
        </w:tc>
      </w:tr>
    </w:tbl>
    <w:p w:rsidR="00490E7D" w:rsidRDefault="00490E7D">
      <w:pPr>
        <w:pStyle w:val="ConsPlusNormal"/>
      </w:pPr>
    </w:p>
    <w:p w:rsidR="00490E7D" w:rsidRDefault="00490E7D">
      <w:pPr>
        <w:pStyle w:val="ConsPlusNormal"/>
        <w:ind w:firstLine="540"/>
        <w:jc w:val="both"/>
      </w:pPr>
      <w:r>
        <w:t>1. Настоящим Положением определяется порядок рассмотрения Комиссией по координации работы по противодействию коррупции в городе Севастополе (далее - комиссия):</w:t>
      </w:r>
    </w:p>
    <w:p w:rsidR="00490E7D" w:rsidRDefault="00490E7D">
      <w:pPr>
        <w:pStyle w:val="ConsPlusNormal"/>
        <w:spacing w:before="220"/>
        <w:ind w:firstLine="540"/>
        <w:jc w:val="both"/>
      </w:pPr>
      <w:r>
        <w:t>а) вопросов, касающихся соблюдения требований к служебному (должностному) поведению лиц, замещающих государственные должности города Севастополя, для которых федеральными законами не предусмотрено иное (далее - лицо, замещающее государственную должность), и урегулирования конфликта интересов;</w:t>
      </w:r>
    </w:p>
    <w:p w:rsidR="00490E7D" w:rsidRDefault="00490E7D">
      <w:pPr>
        <w:pStyle w:val="ConsPlusNormal"/>
        <w:spacing w:before="220"/>
        <w:ind w:firstLine="540"/>
        <w:jc w:val="both"/>
      </w:pPr>
      <w:r>
        <w:t>б) обращения гражданина, замещавшего государственную должность города Севастополя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w:t>
      </w:r>
    </w:p>
    <w:p w:rsidR="00490E7D" w:rsidRDefault="00490E7D">
      <w:pPr>
        <w:pStyle w:val="ConsPlusNormal"/>
        <w:spacing w:before="220"/>
        <w:ind w:firstLine="540"/>
        <w:jc w:val="both"/>
      </w:pPr>
      <w:r>
        <w:t>в) вопросов, касающихся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своих супругов (супруг) и несовершеннолетних детей (далее - сведения о доходах, расходах, об имуществе и обязательствах имущественного характера).</w:t>
      </w:r>
    </w:p>
    <w:p w:rsidR="00490E7D" w:rsidRDefault="00490E7D">
      <w:pPr>
        <w:pStyle w:val="ConsPlusNormal"/>
        <w:jc w:val="both"/>
      </w:pPr>
      <w:r>
        <w:t>(пп. "в" введен Указом Губернатора города Севастополя от 31.01.2020 N 02-УГ)</w:t>
      </w:r>
    </w:p>
    <w:p w:rsidR="00490E7D" w:rsidRDefault="00490E7D">
      <w:pPr>
        <w:pStyle w:val="ConsPlusNormal"/>
        <w:spacing w:before="220"/>
        <w:ind w:firstLine="540"/>
        <w:jc w:val="both"/>
      </w:pPr>
      <w:bookmarkStart w:id="3" w:name="P229"/>
      <w:bookmarkEnd w:id="3"/>
      <w:r>
        <w:t>2. Основанием для проведения заседания комиссии является:</w:t>
      </w:r>
    </w:p>
    <w:p w:rsidR="00490E7D" w:rsidRDefault="00490E7D">
      <w:pPr>
        <w:pStyle w:val="ConsPlusNormal"/>
        <w:spacing w:before="220"/>
        <w:ind w:firstLine="540"/>
        <w:jc w:val="both"/>
      </w:pPr>
      <w:bookmarkStart w:id="4" w:name="P230"/>
      <w:bookmarkEnd w:id="4"/>
      <w:r>
        <w:t>а) решение председателя комиссии, принятое на основании:</w:t>
      </w:r>
    </w:p>
    <w:p w:rsidR="00490E7D" w:rsidRDefault="00490E7D">
      <w:pPr>
        <w:pStyle w:val="ConsPlusNormal"/>
        <w:spacing w:before="220"/>
        <w:ind w:firstLine="540"/>
        <w:jc w:val="both"/>
      </w:pPr>
      <w:r>
        <w:t>материалов проверки, проведенной Управлением по профилактике коррупционных правонарушений Департамента безопасности и противодействия коррупции города Севастополя (далее - Управление по профилактике коррупционных правонарушений) в соответствии с установленным порядком;</w:t>
      </w:r>
    </w:p>
    <w:p w:rsidR="00490E7D" w:rsidRDefault="00490E7D">
      <w:pPr>
        <w:pStyle w:val="ConsPlusNormal"/>
        <w:jc w:val="both"/>
      </w:pPr>
      <w:r>
        <w:t>(в ред. Указа Губернатора города Севастополя от 31.01.2020 N 02-УГ)</w:t>
      </w:r>
    </w:p>
    <w:p w:rsidR="00490E7D" w:rsidRDefault="00490E7D">
      <w:pPr>
        <w:pStyle w:val="ConsPlusNormal"/>
        <w:spacing w:before="220"/>
        <w:ind w:firstLine="540"/>
        <w:jc w:val="both"/>
      </w:pPr>
      <w:r>
        <w:t>иных материалов о нарушении лицом, замещающим государственную должность, требований к служебному (должностному) поведению, поступивших в комиссию;</w:t>
      </w:r>
    </w:p>
    <w:p w:rsidR="00490E7D" w:rsidRDefault="00490E7D">
      <w:pPr>
        <w:pStyle w:val="ConsPlusNormal"/>
        <w:spacing w:before="220"/>
        <w:ind w:firstLine="540"/>
        <w:jc w:val="both"/>
      </w:pPr>
      <w:bookmarkStart w:id="5" w:name="P234"/>
      <w:bookmarkEnd w:id="5"/>
      <w:r>
        <w:t>б) поступившее в Управление по профилактике коррупционных и иных правонарушений:</w:t>
      </w:r>
    </w:p>
    <w:p w:rsidR="00490E7D" w:rsidRDefault="00490E7D">
      <w:pPr>
        <w:pStyle w:val="ConsPlusNormal"/>
        <w:spacing w:before="220"/>
        <w:ind w:firstLine="540"/>
        <w:jc w:val="both"/>
      </w:pPr>
      <w:bookmarkStart w:id="6" w:name="P235"/>
      <w:bookmarkEnd w:id="6"/>
      <w:r>
        <w:lastRenderedPageBreak/>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w:t>
      </w:r>
    </w:p>
    <w:p w:rsidR="00490E7D" w:rsidRDefault="00490E7D">
      <w:pPr>
        <w:pStyle w:val="ConsPlusNormal"/>
        <w:spacing w:before="220"/>
        <w:ind w:firstLine="540"/>
        <w:jc w:val="both"/>
      </w:pPr>
      <w:bookmarkStart w:id="7" w:name="P236"/>
      <w:bookmarkEnd w:id="7"/>
      <w:r>
        <w:t>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90E7D" w:rsidRDefault="00490E7D">
      <w:pPr>
        <w:pStyle w:val="ConsPlusNormal"/>
        <w:spacing w:before="220"/>
        <w:ind w:firstLine="540"/>
        <w:jc w:val="both"/>
      </w:pPr>
      <w:bookmarkStart w:id="8" w:name="P237"/>
      <w:bookmarkEnd w:id="8"/>
      <w:r>
        <w:t>заявление лица, замещающего государственную должность, о невозможности выполнить требования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490E7D" w:rsidRDefault="00490E7D">
      <w:pPr>
        <w:pStyle w:val="ConsPlusNormal"/>
        <w:spacing w:before="220"/>
        <w:ind w:firstLine="540"/>
        <w:jc w:val="both"/>
      </w:pPr>
      <w:bookmarkStart w:id="9" w:name="P238"/>
      <w:bookmarkEnd w:id="9"/>
      <w:r>
        <w:t>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90E7D" w:rsidRDefault="00490E7D">
      <w:pPr>
        <w:pStyle w:val="ConsPlusNormal"/>
        <w:spacing w:before="220"/>
        <w:ind w:firstLine="540"/>
        <w:jc w:val="both"/>
      </w:pPr>
      <w:bookmarkStart w:id="10" w:name="P239"/>
      <w:bookmarkEnd w:id="10"/>
      <w:r>
        <w:t>заявление лица, замещающего муниципальную должность, должность главы местной администрации по контракту, о невозможности по объективным причинам представить сведения о доходах, расходах, об имуществе и обязательствах имущественного характера;</w:t>
      </w:r>
    </w:p>
    <w:p w:rsidR="00490E7D" w:rsidRDefault="00490E7D">
      <w:pPr>
        <w:pStyle w:val="ConsPlusNormal"/>
        <w:jc w:val="both"/>
      </w:pPr>
      <w:r>
        <w:t>(абзац введен Указом Губернатора города Севастополя от 31.01.2020 N 02-УГ)</w:t>
      </w:r>
    </w:p>
    <w:p w:rsidR="00490E7D" w:rsidRDefault="00490E7D">
      <w:pPr>
        <w:pStyle w:val="ConsPlusNormal"/>
        <w:spacing w:before="220"/>
        <w:ind w:firstLine="540"/>
        <w:jc w:val="both"/>
      </w:pPr>
      <w:bookmarkStart w:id="11" w:name="P241"/>
      <w:bookmarkEnd w:id="11"/>
      <w:r>
        <w:t>в) поступившее в комиссию по решению Губернатора города Севастополя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490E7D" w:rsidRDefault="00490E7D">
      <w:pPr>
        <w:pStyle w:val="ConsPlusNormal"/>
        <w:spacing w:before="220"/>
        <w:ind w:firstLine="540"/>
        <w:jc w:val="both"/>
      </w:pPr>
      <w:bookmarkStart w:id="12" w:name="P242"/>
      <w:bookmarkEnd w:id="12"/>
      <w:r>
        <w:t>3. Обращения, заявления, уведомления, указанные в подпункте "б" пункта 2 настоящего Положения, подаются на имя начальника Управления по профилактике коррупционных и иных правонарушений (далее - секретарь комиссии).</w:t>
      </w:r>
    </w:p>
    <w:p w:rsidR="00490E7D" w:rsidRDefault="00490E7D">
      <w:pPr>
        <w:pStyle w:val="ConsPlusNormal"/>
        <w:spacing w:before="22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города Севастополя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490E7D" w:rsidRDefault="00490E7D">
      <w:pPr>
        <w:pStyle w:val="ConsPlusNormal"/>
        <w:spacing w:before="220"/>
        <w:ind w:firstLine="540"/>
        <w:jc w:val="both"/>
      </w:pPr>
      <w:r>
        <w:t xml:space="preserve">Заявление, указанное в абзацах третьем или шестом подпункта "б" пункта 2 настоящего </w:t>
      </w:r>
      <w:r>
        <w:lastRenderedPageBreak/>
        <w:t>Положения, подается в срок, установленный для подачи сведений о доходах, об имуществе и обязательствах имущественного характера.</w:t>
      </w:r>
    </w:p>
    <w:p w:rsidR="00490E7D" w:rsidRDefault="00490E7D">
      <w:pPr>
        <w:pStyle w:val="ConsPlusNormal"/>
        <w:jc w:val="both"/>
      </w:pPr>
      <w:r>
        <w:t>(в ред. Указа Губернатора города Севастополя от 31.01.2020 N 02-УГ)</w:t>
      </w:r>
    </w:p>
    <w:p w:rsidR="00490E7D" w:rsidRDefault="00490E7D">
      <w:pPr>
        <w:pStyle w:val="ConsPlusNormal"/>
        <w:spacing w:before="220"/>
        <w:ind w:firstLine="540"/>
        <w:jc w:val="both"/>
      </w:pPr>
      <w:bookmarkStart w:id="13" w:name="P246"/>
      <w:bookmarkEnd w:id="13"/>
      <w:r>
        <w:t>Управлением по профилактике коррупционных и иных правонарушений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490E7D" w:rsidRDefault="00490E7D">
      <w:pPr>
        <w:pStyle w:val="ConsPlusNormal"/>
        <w:spacing w:before="220"/>
        <w:ind w:firstLine="540"/>
        <w:jc w:val="both"/>
      </w:pPr>
      <w:r>
        <w:t>4. При подготовке предусмотренного пунктом 3 настоящего Положения мотивированного заключения должностные лица Управления по профилактике коррупционных и иных правонарушений по поручению секретаря комиссии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секретарь комиссии может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490E7D" w:rsidRDefault="00490E7D">
      <w:pPr>
        <w:pStyle w:val="ConsPlusNormal"/>
        <w:spacing w:before="220"/>
        <w:ind w:firstLine="540"/>
        <w:jc w:val="both"/>
      </w:pPr>
      <w: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комиссии.</w:t>
      </w:r>
    </w:p>
    <w:p w:rsidR="00490E7D" w:rsidRDefault="00490E7D">
      <w:pPr>
        <w:pStyle w:val="ConsPlusNormal"/>
        <w:jc w:val="both"/>
      </w:pPr>
      <w:r>
        <w:t>(в ред. Указа Губернатора города Севастополя от 02.03.2018 N 09-УГ)</w:t>
      </w:r>
    </w:p>
    <w:p w:rsidR="00490E7D" w:rsidRDefault="00490E7D">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комиссии в течение 60 дней со дня поступления обращения, заявления или уведомления. Указанный срок может быть продлен, но не более чем на 30 дней.</w:t>
      </w:r>
    </w:p>
    <w:p w:rsidR="00490E7D" w:rsidRDefault="00490E7D">
      <w:pPr>
        <w:pStyle w:val="ConsPlusNormal"/>
        <w:jc w:val="both"/>
      </w:pPr>
      <w:r>
        <w:t>(в ред. Указа Губернатора города Севастополя от 02.03.2018 N 09-УГ)</w:t>
      </w:r>
    </w:p>
    <w:p w:rsidR="00490E7D" w:rsidRDefault="00490E7D">
      <w:pPr>
        <w:pStyle w:val="ConsPlusNormal"/>
        <w:spacing w:before="220"/>
        <w:ind w:firstLine="540"/>
        <w:jc w:val="both"/>
      </w:pPr>
      <w:r>
        <w:t>4.1. Мотивированное заключение, предусмотренное абзацем четвертым пункта 3 настоящего Положения, должно содержать:</w:t>
      </w:r>
    </w:p>
    <w:p w:rsidR="00490E7D" w:rsidRDefault="00490E7D">
      <w:pPr>
        <w:pStyle w:val="ConsPlusNormal"/>
        <w:spacing w:before="220"/>
        <w:ind w:firstLine="540"/>
        <w:jc w:val="both"/>
      </w:pPr>
      <w:r>
        <w:t>а) информацию, изложенную в обращениях, заявлениях и уведомлениях, указанных в подпунктах "б" и "в" пункта 2 настоящего Положения;</w:t>
      </w:r>
    </w:p>
    <w:p w:rsidR="00490E7D" w:rsidRDefault="00490E7D">
      <w:pPr>
        <w:pStyle w:val="ConsPlusNormal"/>
        <w:spacing w:before="220"/>
        <w:ind w:firstLine="540"/>
        <w:jc w:val="both"/>
      </w:pPr>
      <w: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490E7D" w:rsidRDefault="00490E7D">
      <w:pPr>
        <w:pStyle w:val="ConsPlusNormal"/>
        <w:spacing w:before="220"/>
        <w:ind w:firstLine="540"/>
        <w:jc w:val="both"/>
      </w:pPr>
      <w:r>
        <w:t>в) мотивированный вывод по результатам предварительного рассмотрения обращений, заявлений и уведомлений, указанных в подпунктах "б" и "в" пункта 2 настоящего Положения, а также рекомендации для принятия одного из решений в соответствии с пунктами 16 - 19 настоящего Положения или иного решения.</w:t>
      </w:r>
    </w:p>
    <w:p w:rsidR="00490E7D" w:rsidRDefault="00490E7D">
      <w:pPr>
        <w:pStyle w:val="ConsPlusNormal"/>
        <w:jc w:val="both"/>
      </w:pPr>
      <w:r>
        <w:t>(п. 4.1 введен Указом Губернатора города Севастополя от 02.03.2018 N 09-УГ)</w:t>
      </w:r>
    </w:p>
    <w:p w:rsidR="00490E7D" w:rsidRDefault="00490E7D">
      <w:pPr>
        <w:pStyle w:val="ConsPlusNormal"/>
        <w:spacing w:before="220"/>
        <w:ind w:firstLine="540"/>
        <w:jc w:val="both"/>
      </w:pPr>
      <w:r>
        <w:t>5.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подпунктом "а" пункта 17 настоящего Положения.</w:t>
      </w:r>
    </w:p>
    <w:p w:rsidR="00490E7D" w:rsidRDefault="00490E7D">
      <w:pPr>
        <w:pStyle w:val="ConsPlusNormal"/>
        <w:spacing w:before="22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w:t>
      </w:r>
      <w:r>
        <w:lastRenderedPageBreak/>
        <w:t>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подпунктом "а" пункта 18 настоящего Положения.</w:t>
      </w:r>
    </w:p>
    <w:p w:rsidR="00490E7D" w:rsidRDefault="00490E7D">
      <w:pPr>
        <w:pStyle w:val="ConsPlusNormal"/>
        <w:spacing w:before="220"/>
        <w:ind w:firstLine="540"/>
        <w:jc w:val="both"/>
      </w:pPr>
      <w:r>
        <w:t>В случае если в уведомлении, указанном в абзаце пятом подпункта "б" пункта 2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подпунктом "а" пункта 19 настоящего Положения.</w:t>
      </w:r>
    </w:p>
    <w:p w:rsidR="00490E7D" w:rsidRDefault="00490E7D">
      <w:pPr>
        <w:pStyle w:val="ConsPlusNormal"/>
        <w:spacing w:before="220"/>
        <w:ind w:firstLine="540"/>
        <w:jc w:val="both"/>
      </w:pPr>
      <w:r>
        <w:t>По указанию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490E7D" w:rsidRDefault="00490E7D">
      <w:pPr>
        <w:pStyle w:val="ConsPlusNormal"/>
        <w:jc w:val="both"/>
      </w:pPr>
      <w:r>
        <w:t>(в ред. Указа Губернатора города Севастополя от 02.03.2018 N 09-УГ)</w:t>
      </w:r>
    </w:p>
    <w:p w:rsidR="00490E7D" w:rsidRDefault="00490E7D">
      <w:pPr>
        <w:pStyle w:val="ConsPlusNormal"/>
        <w:spacing w:before="220"/>
        <w:ind w:firstLine="540"/>
        <w:jc w:val="both"/>
      </w:pPr>
      <w:r>
        <w:t>В случае если в заявлении, указанном в абзаце шестом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подпунктом "а" пункта 19.1 настоящего Положения.</w:t>
      </w:r>
    </w:p>
    <w:p w:rsidR="00490E7D" w:rsidRDefault="00490E7D">
      <w:pPr>
        <w:pStyle w:val="ConsPlusNormal"/>
        <w:jc w:val="both"/>
      </w:pPr>
      <w:r>
        <w:t>(абзац введен Указом Губернатора города Севастополя от 31.01.2020 N 02-УГ)</w:t>
      </w:r>
    </w:p>
    <w:p w:rsidR="00490E7D" w:rsidRDefault="00490E7D">
      <w:pPr>
        <w:pStyle w:val="ConsPlusNormal"/>
        <w:spacing w:before="220"/>
        <w:ind w:firstLine="540"/>
        <w:jc w:val="both"/>
      </w:pPr>
      <w:r>
        <w:t>6. Дата проведения заседания комиссии, на котором предусматривается рассмотрение вопросов, указанных в пункте 2 настоящего Положения, и место его проведения определяются председателем комиссии.</w:t>
      </w:r>
    </w:p>
    <w:p w:rsidR="00490E7D" w:rsidRDefault="00490E7D">
      <w:pPr>
        <w:pStyle w:val="ConsPlusNormal"/>
        <w:spacing w:before="220"/>
        <w:ind w:firstLine="540"/>
        <w:jc w:val="both"/>
      </w:pPr>
      <w:r>
        <w:t>7. Секретарь комиссии обеспечивает подготовку вопросов, выносимых на заседание комиссии, а также организует информирование членов комиссии, лиц, представивших обращение, заявление или уведомление, предусмотренные подпунктом "б" пункта 2 настоящего Положения,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490E7D" w:rsidRDefault="00490E7D">
      <w:pPr>
        <w:pStyle w:val="ConsPlusNormal"/>
        <w:jc w:val="both"/>
      </w:pPr>
      <w:r>
        <w:t>(в ред. Указа Губернатора города Севастополя от 31.01.2020 N 02-УГ)</w:t>
      </w:r>
    </w:p>
    <w:p w:rsidR="00490E7D" w:rsidRDefault="00490E7D">
      <w:pPr>
        <w:pStyle w:val="ConsPlusNormal"/>
        <w:spacing w:before="220"/>
        <w:ind w:firstLine="540"/>
        <w:jc w:val="both"/>
      </w:pPr>
      <w:r>
        <w:t>8. Все члены комиссии при принятии решений обладают равными правами.</w:t>
      </w:r>
    </w:p>
    <w:p w:rsidR="00490E7D" w:rsidRDefault="00490E7D">
      <w:pPr>
        <w:pStyle w:val="ConsPlusNormal"/>
        <w:spacing w:before="220"/>
        <w:ind w:firstLine="540"/>
        <w:jc w:val="both"/>
      </w:pPr>
      <w:r>
        <w:t>9.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пунктами 15 - 20 настоящего Положения.</w:t>
      </w:r>
    </w:p>
    <w:p w:rsidR="00490E7D" w:rsidRDefault="00490E7D">
      <w:pPr>
        <w:pStyle w:val="ConsPlusNormal"/>
        <w:spacing w:before="220"/>
        <w:ind w:firstLine="540"/>
        <w:jc w:val="both"/>
      </w:pPr>
      <w:r>
        <w:t>10. Заседание комиссии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490E7D" w:rsidRDefault="00490E7D">
      <w:pPr>
        <w:pStyle w:val="ConsPlusNormal"/>
        <w:spacing w:before="220"/>
        <w:ind w:firstLine="540"/>
        <w:jc w:val="both"/>
      </w:pPr>
      <w:r>
        <w:t>11. Заседания комиссии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490E7D" w:rsidRDefault="00490E7D">
      <w:pPr>
        <w:pStyle w:val="ConsPlusNormal"/>
        <w:spacing w:before="220"/>
        <w:ind w:firstLine="540"/>
        <w:jc w:val="both"/>
      </w:pPr>
      <w:r>
        <w:t xml:space="preserve">а) если в обращении, заявлении или уведомлении не содержится указания о намерении лица, </w:t>
      </w:r>
      <w:r>
        <w:lastRenderedPageBreak/>
        <w:t>представившего обращение, заявление или уведомление, лично присутствовать на заседании комиссии;</w:t>
      </w:r>
    </w:p>
    <w:p w:rsidR="00490E7D" w:rsidRDefault="00490E7D">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490E7D" w:rsidRDefault="00490E7D">
      <w:pPr>
        <w:pStyle w:val="ConsPlusNormal"/>
        <w:spacing w:before="220"/>
        <w:ind w:firstLine="540"/>
        <w:jc w:val="both"/>
      </w:pPr>
      <w:r>
        <w:t>12. На заседание комиссии по решению председателя комиссии могут приглашаться должностные лица территориальных органов федеральных государственных органов, органов государственной власти города Севастополя, органов местного самоуправления в городе Севастополе, а также представители заинтересованных организаций.</w:t>
      </w:r>
    </w:p>
    <w:p w:rsidR="00490E7D" w:rsidRDefault="00490E7D">
      <w:pPr>
        <w:pStyle w:val="ConsPlusNormal"/>
        <w:spacing w:before="220"/>
        <w:ind w:firstLine="540"/>
        <w:jc w:val="both"/>
      </w:pPr>
      <w:r>
        <w:t>13. На заседании комиссии в порядке, определяемом председателем комиссии, заслушиваются пояснения лица, замещающего государственную должность, муниципальную должность, должность главы местной администрации по контракту, либо гражданина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государственную должность, муниципальную должность, должность главы местной администрации по контракту, либо гражданина могут быть заслушаны иные лица и рассмотрены представленные ими материалы.</w:t>
      </w:r>
    </w:p>
    <w:p w:rsidR="00490E7D" w:rsidRDefault="00490E7D">
      <w:pPr>
        <w:pStyle w:val="ConsPlusNormal"/>
        <w:jc w:val="both"/>
      </w:pPr>
      <w:r>
        <w:t>(в ред. Указа Губернатора города Севастополя от 31.01.2020 N 02-УГ)</w:t>
      </w:r>
    </w:p>
    <w:p w:rsidR="00490E7D" w:rsidRDefault="00490E7D">
      <w:pPr>
        <w:pStyle w:val="ConsPlusNormal"/>
        <w:spacing w:before="220"/>
        <w:ind w:firstLine="540"/>
        <w:jc w:val="both"/>
      </w:pPr>
      <w:r>
        <w:t>14. Члены комиссии и лица, участвовавшие в ее заседании, не вправе разглашать сведения, ставшие им известными в ходе работы комиссии.</w:t>
      </w:r>
    </w:p>
    <w:p w:rsidR="00490E7D" w:rsidRDefault="00490E7D">
      <w:pPr>
        <w:pStyle w:val="ConsPlusNormal"/>
        <w:spacing w:before="220"/>
        <w:ind w:firstLine="540"/>
        <w:jc w:val="both"/>
      </w:pPr>
      <w:bookmarkStart w:id="14" w:name="P277"/>
      <w:bookmarkEnd w:id="14"/>
      <w:r>
        <w:t>15. По итогам рассмотрения материалов в соответствии с подпунктом "а" пункта 2 настоящего Положения комиссия может принять одно из следующих решений:</w:t>
      </w:r>
    </w:p>
    <w:p w:rsidR="00490E7D" w:rsidRDefault="00490E7D">
      <w:pPr>
        <w:pStyle w:val="ConsPlusNormal"/>
        <w:spacing w:before="220"/>
        <w:ind w:firstLine="540"/>
        <w:jc w:val="both"/>
      </w:pPr>
      <w:r>
        <w:t>а) установить, что в рассматриваемом случае не содержится признаков нарушения лицом, замещающим государственную должность, требований к служебному (должностному) поведению;</w:t>
      </w:r>
    </w:p>
    <w:p w:rsidR="00490E7D" w:rsidRDefault="00490E7D">
      <w:pPr>
        <w:pStyle w:val="ConsPlusNormal"/>
        <w:spacing w:before="220"/>
        <w:ind w:firstLine="540"/>
        <w:jc w:val="both"/>
      </w:pPr>
      <w:r>
        <w:t>б) установить, что в рассматриваемом случае имеются признаки нарушения лицом, замещающим государственную должность, требований к служебному (должностному) поведению. В этом случае секретарь комиссии готовит доклад Губернатору города Севастополя и при необходимости комиссией уведомляется представитель нанимателя лица, замещающего государственную должность.</w:t>
      </w:r>
    </w:p>
    <w:p w:rsidR="00490E7D" w:rsidRDefault="00490E7D">
      <w:pPr>
        <w:pStyle w:val="ConsPlusNormal"/>
        <w:spacing w:before="220"/>
        <w:ind w:firstLine="540"/>
        <w:jc w:val="both"/>
      </w:pPr>
      <w:bookmarkStart w:id="15" w:name="P280"/>
      <w:bookmarkEnd w:id="15"/>
      <w:r>
        <w:t>16. По итогам рассмотрения обращения в соответствии с абзацем вторым подпункта "б" пункта 2 настоящего Положения комиссия может принять одно из следующих решений:</w:t>
      </w:r>
    </w:p>
    <w:p w:rsidR="00490E7D" w:rsidRDefault="00490E7D">
      <w:pPr>
        <w:pStyle w:val="ConsPlusNormal"/>
        <w:spacing w:before="220"/>
        <w:ind w:firstLine="540"/>
        <w:jc w:val="both"/>
      </w:pPr>
      <w: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490E7D" w:rsidRDefault="00490E7D">
      <w:pPr>
        <w:pStyle w:val="ConsPlusNormal"/>
        <w:spacing w:before="220"/>
        <w:ind w:firstLine="540"/>
        <w:jc w:val="both"/>
      </w:pPr>
      <w: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490E7D" w:rsidRDefault="00490E7D">
      <w:pPr>
        <w:pStyle w:val="ConsPlusNormal"/>
        <w:spacing w:before="220"/>
        <w:ind w:firstLine="540"/>
        <w:jc w:val="both"/>
      </w:pPr>
      <w:r>
        <w:t>17. По итогам рассмотрения заявления в соответствии с абзацем третьим подпункта "б" пункта 2 настоящего Положения комиссия может принять одно из следующих решений:</w:t>
      </w:r>
    </w:p>
    <w:p w:rsidR="00490E7D" w:rsidRDefault="00490E7D">
      <w:pPr>
        <w:pStyle w:val="ConsPlusNormal"/>
        <w:spacing w:before="220"/>
        <w:ind w:firstLine="540"/>
        <w:jc w:val="both"/>
      </w:pPr>
      <w:bookmarkStart w:id="16" w:name="P284"/>
      <w:bookmarkEnd w:id="16"/>
      <w:r>
        <w:t xml:space="preserve">а) признать, что причина непредставления лицом, замещающим государственную должность, </w:t>
      </w:r>
      <w:r>
        <w:lastRenderedPageBreak/>
        <w:t>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90E7D" w:rsidRDefault="00490E7D">
      <w:pPr>
        <w:pStyle w:val="ConsPlusNormal"/>
        <w:spacing w:before="220"/>
        <w:ind w:firstLine="540"/>
        <w:jc w:val="both"/>
      </w:pPr>
      <w:r>
        <w:t>б)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принять меры по представлению указанных сведений;</w:t>
      </w:r>
    </w:p>
    <w:p w:rsidR="00490E7D" w:rsidRDefault="00490E7D">
      <w:pPr>
        <w:pStyle w:val="ConsPlusNormal"/>
        <w:spacing w:before="220"/>
        <w:ind w:firstLine="540"/>
        <w:jc w:val="both"/>
      </w:pPr>
      <w:r>
        <w:t>в)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секретарь комиссии готовит доклад Губернатору города Севастополя и при необходимости комиссией уведомляется представитель нанимателя лица, замещающего государственную должность.</w:t>
      </w:r>
    </w:p>
    <w:p w:rsidR="00490E7D" w:rsidRDefault="00490E7D">
      <w:pPr>
        <w:pStyle w:val="ConsPlusNormal"/>
        <w:spacing w:before="220"/>
        <w:ind w:firstLine="540"/>
        <w:jc w:val="both"/>
      </w:pPr>
      <w:r>
        <w:t>18. По итогам рассмотрения заявления, указанного в абзаце четвертом подпункта "б" пункта 2 настоящего Положения, комиссия может принять одно из следующих решений:</w:t>
      </w:r>
    </w:p>
    <w:p w:rsidR="00490E7D" w:rsidRDefault="00490E7D">
      <w:pPr>
        <w:pStyle w:val="ConsPlusNormal"/>
        <w:spacing w:before="220"/>
        <w:ind w:firstLine="540"/>
        <w:jc w:val="both"/>
      </w:pPr>
      <w:bookmarkStart w:id="17" w:name="P288"/>
      <w:bookmarkEnd w:id="17"/>
      <w:r>
        <w:t>а) признать, что обстоятельства, препятствующие выполнению лицом, замещающим государственную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490E7D" w:rsidRDefault="00490E7D">
      <w:pPr>
        <w:pStyle w:val="ConsPlusNormal"/>
        <w:spacing w:before="220"/>
        <w:ind w:firstLine="540"/>
        <w:jc w:val="both"/>
      </w:pPr>
      <w:r>
        <w:t>б) признать, что обстоятельства, препятствующие выполнению лицом, замещающим государственную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В этом случае секретарь комиссии готовит доклад Губернатору города Севастополя и при необходимости комиссией уведомляется представитель нанимателя лица, замещающего государственную должность.</w:t>
      </w:r>
    </w:p>
    <w:p w:rsidR="00490E7D" w:rsidRDefault="00490E7D">
      <w:pPr>
        <w:pStyle w:val="ConsPlusNormal"/>
        <w:spacing w:before="220"/>
        <w:ind w:firstLine="540"/>
        <w:jc w:val="both"/>
      </w:pPr>
      <w:bookmarkStart w:id="18" w:name="P290"/>
      <w:bookmarkEnd w:id="18"/>
      <w:r>
        <w:t>19. По итогам рассмотрения уведомлений, указанных в абзаце пятом подпункта "б" пункта 2 и в подпункте "в" пункта 2 настоящего Положения, комиссия может принять одно из следующих решений:</w:t>
      </w:r>
    </w:p>
    <w:p w:rsidR="00490E7D" w:rsidRDefault="00490E7D">
      <w:pPr>
        <w:pStyle w:val="ConsPlusNormal"/>
        <w:spacing w:before="220"/>
        <w:ind w:firstLine="540"/>
        <w:jc w:val="both"/>
      </w:pPr>
      <w:bookmarkStart w:id="19" w:name="P291"/>
      <w:bookmarkEnd w:id="19"/>
      <w:r>
        <w:t>а) признать, что при исполнении должностных обязанностей лицом, представившим уведомление, конфликт интересов отсутствует;</w:t>
      </w:r>
    </w:p>
    <w:p w:rsidR="00490E7D" w:rsidRDefault="00490E7D">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секретарь комиссии уведомляет представителя нанимателя лица, замещающего государственную должность;</w:t>
      </w:r>
    </w:p>
    <w:p w:rsidR="00490E7D" w:rsidRDefault="00490E7D">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секретарь комиссии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490E7D" w:rsidRDefault="00490E7D">
      <w:pPr>
        <w:pStyle w:val="ConsPlusNormal"/>
        <w:spacing w:before="220"/>
        <w:ind w:firstLine="540"/>
        <w:jc w:val="both"/>
      </w:pPr>
      <w:bookmarkStart w:id="20" w:name="P294"/>
      <w:bookmarkEnd w:id="20"/>
      <w:r>
        <w:t>19.1. По итогам рассмотрения заявления, указанного в абзаце шестом подпункта "б" пункта 2 настоящего Положения, комиссия может принять одно из следующих решений:</w:t>
      </w:r>
    </w:p>
    <w:p w:rsidR="00490E7D" w:rsidRDefault="00490E7D">
      <w:pPr>
        <w:pStyle w:val="ConsPlusNormal"/>
        <w:spacing w:before="220"/>
        <w:ind w:firstLine="540"/>
        <w:jc w:val="both"/>
      </w:pPr>
      <w:bookmarkStart w:id="21" w:name="P295"/>
      <w:bookmarkEnd w:id="21"/>
      <w:r>
        <w:t xml:space="preserve">а) признать, что причина непредставления лицом, замещающим муниципальную должность, </w:t>
      </w:r>
      <w:r>
        <w:lastRenderedPageBreak/>
        <w:t>должность главы местной администрации по контракту, сведений о доходах, расходах, об имуществе и обязательствах имущественного характера является объективной и уважительной;</w:t>
      </w:r>
    </w:p>
    <w:p w:rsidR="00490E7D" w:rsidRDefault="00490E7D">
      <w:pPr>
        <w:pStyle w:val="ConsPlusNormal"/>
        <w:spacing w:before="220"/>
        <w:ind w:firstLine="540"/>
        <w:jc w:val="both"/>
      </w:pPr>
      <w:r>
        <w:t>б) признать,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не является уважительной. В этом случае комиссия рекомендует лицу, замещающему муниципальную должность, должность главы местной администрации по контракту, принять меры по представлению указанных сведений;</w:t>
      </w:r>
    </w:p>
    <w:p w:rsidR="00490E7D" w:rsidRDefault="00490E7D">
      <w:pPr>
        <w:pStyle w:val="ConsPlusNormal"/>
        <w:spacing w:before="220"/>
        <w:ind w:firstLine="540"/>
        <w:jc w:val="both"/>
      </w:pPr>
      <w:r>
        <w:t>в) признать,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необъективна и является способом уклонения от представления указанных сведений. В этом случае комиссия рекомендует Губернатору города Севастополя выступить с инициативой о применении мер юридической ответственности к лицу, замещающему муниципальную должность, должность главы местной администрации по контракту, в представительный орган муниципального образования.</w:t>
      </w:r>
    </w:p>
    <w:p w:rsidR="00490E7D" w:rsidRDefault="00490E7D">
      <w:pPr>
        <w:pStyle w:val="ConsPlusNormal"/>
        <w:jc w:val="both"/>
      </w:pPr>
      <w:r>
        <w:t>(п. 19.1 введен Указом Губернатора города Севастополя от 31.01.2020 N 02-УГ)</w:t>
      </w:r>
    </w:p>
    <w:p w:rsidR="00490E7D" w:rsidRDefault="00490E7D">
      <w:pPr>
        <w:pStyle w:val="ConsPlusNormal"/>
        <w:spacing w:before="220"/>
        <w:ind w:firstLine="540"/>
        <w:jc w:val="both"/>
      </w:pPr>
      <w:bookmarkStart w:id="22" w:name="P299"/>
      <w:bookmarkEnd w:id="22"/>
      <w:r>
        <w:t>20. Комиссия вправе принять иное, чем предусмотрено пунктами 15 - 19.1 настоящего Положения, решение. Основания и мотивы принятия такого решения должны быть отражены в протоколе заседания комиссии.</w:t>
      </w:r>
    </w:p>
    <w:p w:rsidR="00490E7D" w:rsidRDefault="00490E7D">
      <w:pPr>
        <w:pStyle w:val="ConsPlusNormal"/>
        <w:jc w:val="both"/>
      </w:pPr>
      <w:r>
        <w:t>(в ред. Указа Губернатора города Севастополя от 31.01.2020 N 02-УГ)</w:t>
      </w:r>
    </w:p>
    <w:p w:rsidR="00490E7D" w:rsidRDefault="00490E7D">
      <w:pPr>
        <w:pStyle w:val="ConsPlusNormal"/>
        <w:spacing w:before="220"/>
        <w:ind w:firstLine="540"/>
        <w:jc w:val="both"/>
      </w:pPr>
      <w:r>
        <w:t>21. В случае установления комиссией факта совершения лицом, замещающим государственную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правоохранительные органы.</w:t>
      </w:r>
    </w:p>
    <w:p w:rsidR="00490E7D" w:rsidRDefault="00490E7D">
      <w:pPr>
        <w:pStyle w:val="ConsPlusNormal"/>
        <w:jc w:val="both"/>
      </w:pPr>
      <w:r>
        <w:t>(в ред. Указа Губернатора города Севастополя от 31.01.2020 N 02-УГ)</w:t>
      </w:r>
    </w:p>
    <w:p w:rsidR="00490E7D" w:rsidRDefault="00490E7D">
      <w:pPr>
        <w:pStyle w:val="ConsPlusNormal"/>
        <w:spacing w:before="220"/>
        <w:ind w:firstLine="540"/>
        <w:jc w:val="both"/>
      </w:pPr>
      <w:r>
        <w:t>22. Решение комиссии оформляется протоколом, который подписывается председательствующим на заседании и секретарем комиссии.</w:t>
      </w:r>
    </w:p>
    <w:p w:rsidR="00490E7D" w:rsidRDefault="00490E7D">
      <w:pPr>
        <w:pStyle w:val="ConsPlusNormal"/>
        <w:spacing w:before="220"/>
        <w:ind w:firstLine="540"/>
        <w:jc w:val="both"/>
      </w:pPr>
      <w:r>
        <w:t>23.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пункте 2 настоящего Положения, может проводиться заочно путем направления членам комиссии опросных листов, а также иных материалов.</w:t>
      </w:r>
    </w:p>
    <w:p w:rsidR="00490E7D" w:rsidRDefault="00490E7D">
      <w:pPr>
        <w:pStyle w:val="ConsPlusNormal"/>
        <w:spacing w:before="220"/>
        <w:ind w:firstLine="540"/>
        <w:jc w:val="both"/>
      </w:pPr>
      <w: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490E7D" w:rsidRDefault="00490E7D">
      <w:pPr>
        <w:pStyle w:val="ConsPlusNormal"/>
        <w:spacing w:before="220"/>
        <w:ind w:firstLine="540"/>
        <w:jc w:val="both"/>
      </w:pPr>
      <w:r>
        <w:t>Решение комиссии, принятое по итогам заочного голосования, оформляется протоколом в соответствии с требованиями пункта 24 настоящего Положения и направляется членам комиссии и заинтересованным лицам в течение семи рабочих дней после подписания протокола.</w:t>
      </w:r>
    </w:p>
    <w:p w:rsidR="00490E7D" w:rsidRDefault="00490E7D">
      <w:pPr>
        <w:pStyle w:val="ConsPlusNormal"/>
        <w:spacing w:before="220"/>
        <w:ind w:firstLine="540"/>
        <w:jc w:val="both"/>
      </w:pPr>
      <w:bookmarkStart w:id="23" w:name="P307"/>
      <w:bookmarkEnd w:id="23"/>
      <w:r>
        <w:t>24. В протоколе заседания комиссии указываются:</w:t>
      </w:r>
    </w:p>
    <w:p w:rsidR="00490E7D" w:rsidRDefault="00490E7D">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490E7D" w:rsidRDefault="00490E7D">
      <w:pPr>
        <w:pStyle w:val="ConsPlusNormal"/>
        <w:spacing w:before="220"/>
        <w:ind w:firstLine="540"/>
        <w:jc w:val="both"/>
      </w:pPr>
      <w:r>
        <w:t>б) информация о том, что заседание комиссии осуществлялось в порядке, предусмотренном настоящим Положением;</w:t>
      </w:r>
    </w:p>
    <w:p w:rsidR="00490E7D" w:rsidRDefault="00490E7D">
      <w:pPr>
        <w:pStyle w:val="ConsPlusNormal"/>
        <w:spacing w:before="220"/>
        <w:ind w:firstLine="540"/>
        <w:jc w:val="both"/>
      </w:pPr>
      <w:r>
        <w:lastRenderedPageBreak/>
        <w:t>в)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муниципальную должность, должность главы местной администрации по контракту, либо гражданина, в отношении которых рассматривался вопрос;</w:t>
      </w:r>
    </w:p>
    <w:p w:rsidR="00490E7D" w:rsidRDefault="00490E7D">
      <w:pPr>
        <w:pStyle w:val="ConsPlusNormal"/>
        <w:jc w:val="both"/>
      </w:pPr>
      <w:r>
        <w:t>(в ред. Указа Губернатора города Севастополя от 31.01.2020 N 02-УГ)</w:t>
      </w:r>
    </w:p>
    <w:p w:rsidR="00490E7D" w:rsidRDefault="00490E7D">
      <w:pPr>
        <w:pStyle w:val="ConsPlusNormal"/>
        <w:spacing w:before="220"/>
        <w:ind w:firstLine="540"/>
        <w:jc w:val="both"/>
      </w:pPr>
      <w:r>
        <w:t>г) источник информации, содержащей основания для проведения заседания комиссии, дата поступления информации в Управление по профилактике коррупционных и иных правонарушений;</w:t>
      </w:r>
    </w:p>
    <w:p w:rsidR="00490E7D" w:rsidRDefault="00490E7D">
      <w:pPr>
        <w:pStyle w:val="ConsPlusNormal"/>
        <w:spacing w:before="220"/>
        <w:ind w:firstLine="540"/>
        <w:jc w:val="both"/>
      </w:pPr>
      <w:r>
        <w:t>д) содержание пояснений лица, замещающего государственную должность, либо гражданина и других лиц по существу рассматриваемых вопросов;</w:t>
      </w:r>
    </w:p>
    <w:p w:rsidR="00490E7D" w:rsidRDefault="00490E7D">
      <w:pPr>
        <w:pStyle w:val="ConsPlusNormal"/>
        <w:spacing w:before="220"/>
        <w:ind w:firstLine="540"/>
        <w:jc w:val="both"/>
      </w:pPr>
      <w:r>
        <w:t>е) фамилии, имена, отчества выступивших на заседании лиц и краткое изложение их выступлений;</w:t>
      </w:r>
    </w:p>
    <w:p w:rsidR="00490E7D" w:rsidRDefault="00490E7D">
      <w:pPr>
        <w:pStyle w:val="ConsPlusNormal"/>
        <w:spacing w:before="220"/>
        <w:ind w:firstLine="540"/>
        <w:jc w:val="both"/>
      </w:pPr>
      <w:r>
        <w:t>ж) другие сведения;</w:t>
      </w:r>
    </w:p>
    <w:p w:rsidR="00490E7D" w:rsidRDefault="00490E7D">
      <w:pPr>
        <w:pStyle w:val="ConsPlusNormal"/>
        <w:spacing w:before="220"/>
        <w:ind w:firstLine="540"/>
        <w:jc w:val="both"/>
      </w:pPr>
      <w:r>
        <w:t>з) результаты голосования;</w:t>
      </w:r>
    </w:p>
    <w:p w:rsidR="00490E7D" w:rsidRDefault="00490E7D">
      <w:pPr>
        <w:pStyle w:val="ConsPlusNormal"/>
        <w:spacing w:before="220"/>
        <w:ind w:firstLine="540"/>
        <w:jc w:val="both"/>
      </w:pPr>
      <w:r>
        <w:t>и) решение и обоснование его принятия.</w:t>
      </w:r>
    </w:p>
    <w:p w:rsidR="00490E7D" w:rsidRDefault="00490E7D">
      <w:pPr>
        <w:pStyle w:val="ConsPlusNormal"/>
        <w:spacing w:before="220"/>
        <w:ind w:firstLine="540"/>
        <w:jc w:val="both"/>
      </w:pPr>
      <w:r>
        <w:t>25. Член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490E7D" w:rsidRDefault="00490E7D">
      <w:pPr>
        <w:pStyle w:val="ConsPlusNormal"/>
        <w:spacing w:before="220"/>
        <w:ind w:firstLine="540"/>
        <w:jc w:val="both"/>
      </w:pPr>
      <w:r>
        <w:t>26. Выписка из решения комиссии направляется лицу, замещающему государственную должность, муниципальную должность, должность главы местной администрации по контракту, либо гражданину в течение пяти рабочих дней после подписания протокола заседания комиссии.</w:t>
      </w:r>
    </w:p>
    <w:p w:rsidR="00490E7D" w:rsidRDefault="00490E7D">
      <w:pPr>
        <w:pStyle w:val="ConsPlusNormal"/>
        <w:jc w:val="both"/>
      </w:pPr>
      <w:r>
        <w:t>(в ред. Указа Губернатора города Севастополя от 31.01.2020 N 02-УГ)</w:t>
      </w:r>
    </w:p>
    <w:p w:rsidR="00490E7D" w:rsidRDefault="00490E7D">
      <w:pPr>
        <w:pStyle w:val="ConsPlusNormal"/>
        <w:spacing w:before="220"/>
        <w:ind w:firstLine="540"/>
        <w:jc w:val="both"/>
      </w:pPr>
      <w:r>
        <w:t>27. Решение комиссии может быть обжаловано в порядке, установленном законодательством Российской Федерации.</w:t>
      </w:r>
    </w:p>
    <w:p w:rsidR="00490E7D" w:rsidRDefault="00490E7D">
      <w:pPr>
        <w:pStyle w:val="ConsPlusNormal"/>
      </w:pPr>
    </w:p>
    <w:p w:rsidR="00490E7D" w:rsidRDefault="00490E7D">
      <w:pPr>
        <w:pStyle w:val="ConsPlusNormal"/>
      </w:pPr>
    </w:p>
    <w:p w:rsidR="00490E7D" w:rsidRDefault="00490E7D">
      <w:pPr>
        <w:pStyle w:val="ConsPlusNormal"/>
      </w:pPr>
    </w:p>
    <w:p w:rsidR="00490E7D" w:rsidRDefault="00490E7D">
      <w:pPr>
        <w:pStyle w:val="ConsPlusNormal"/>
      </w:pPr>
    </w:p>
    <w:p w:rsidR="00490E7D" w:rsidRDefault="00490E7D">
      <w:pPr>
        <w:pStyle w:val="ConsPlusNormal"/>
      </w:pPr>
    </w:p>
    <w:p w:rsidR="00490E7D" w:rsidRDefault="00490E7D">
      <w:pPr>
        <w:pStyle w:val="ConsPlusNormal"/>
        <w:jc w:val="right"/>
        <w:outlineLvl w:val="0"/>
      </w:pPr>
      <w:bookmarkStart w:id="24" w:name="P327"/>
      <w:bookmarkEnd w:id="24"/>
      <w:r>
        <w:t>Приложение N 4</w:t>
      </w:r>
    </w:p>
    <w:p w:rsidR="00490E7D" w:rsidRDefault="00490E7D">
      <w:pPr>
        <w:pStyle w:val="ConsPlusNormal"/>
        <w:jc w:val="right"/>
      </w:pPr>
      <w:r>
        <w:t>к Указу</w:t>
      </w:r>
    </w:p>
    <w:p w:rsidR="00490E7D" w:rsidRDefault="00490E7D">
      <w:pPr>
        <w:pStyle w:val="ConsPlusNormal"/>
        <w:jc w:val="right"/>
      </w:pPr>
      <w:r>
        <w:t>Губернатора города Севастополя</w:t>
      </w:r>
    </w:p>
    <w:p w:rsidR="00490E7D" w:rsidRDefault="00490E7D">
      <w:pPr>
        <w:pStyle w:val="ConsPlusNormal"/>
        <w:jc w:val="right"/>
      </w:pPr>
      <w:r>
        <w:t>от 15.10.2015 N 100-УГ</w:t>
      </w:r>
    </w:p>
    <w:p w:rsidR="00490E7D" w:rsidRDefault="00490E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0E7D">
        <w:trPr>
          <w:jc w:val="center"/>
        </w:trPr>
        <w:tc>
          <w:tcPr>
            <w:tcW w:w="9294" w:type="dxa"/>
            <w:tcBorders>
              <w:top w:val="nil"/>
              <w:left w:val="single" w:sz="24" w:space="0" w:color="CED3F1"/>
              <w:bottom w:val="nil"/>
              <w:right w:val="single" w:sz="24" w:space="0" w:color="F4F3F8"/>
            </w:tcBorders>
            <w:shd w:val="clear" w:color="auto" w:fill="F4F3F8"/>
          </w:tcPr>
          <w:p w:rsidR="00490E7D" w:rsidRDefault="00490E7D">
            <w:pPr>
              <w:pStyle w:val="ConsPlusNormal"/>
              <w:jc w:val="center"/>
            </w:pPr>
            <w:r>
              <w:rPr>
                <w:color w:val="392C69"/>
              </w:rPr>
              <w:t>Список изменяющих документов</w:t>
            </w:r>
          </w:p>
          <w:p w:rsidR="00490E7D" w:rsidRDefault="00490E7D">
            <w:pPr>
              <w:pStyle w:val="ConsPlusNormal"/>
              <w:jc w:val="center"/>
            </w:pPr>
            <w:r>
              <w:rPr>
                <w:color w:val="392C69"/>
              </w:rPr>
              <w:t>(введено Указом Губернатора города Севастополя от 25.12.2018 N 92-УГ)</w:t>
            </w:r>
          </w:p>
        </w:tc>
      </w:tr>
    </w:tbl>
    <w:p w:rsidR="00490E7D" w:rsidRDefault="00490E7D">
      <w:pPr>
        <w:pStyle w:val="ConsPlusNormal"/>
        <w:jc w:val="right"/>
      </w:pPr>
    </w:p>
    <w:p w:rsidR="00490E7D" w:rsidRDefault="00490E7D">
      <w:pPr>
        <w:pStyle w:val="ConsPlusNormal"/>
        <w:jc w:val="center"/>
      </w:pPr>
      <w:r>
        <w:t>Герб Севастополя</w:t>
      </w:r>
    </w:p>
    <w:p w:rsidR="00490E7D" w:rsidRDefault="00490E7D">
      <w:pPr>
        <w:pStyle w:val="ConsPlusNormal"/>
        <w:jc w:val="center"/>
      </w:pPr>
    </w:p>
    <w:p w:rsidR="00490E7D" w:rsidRDefault="00490E7D">
      <w:pPr>
        <w:pStyle w:val="ConsPlusNormal"/>
        <w:jc w:val="center"/>
      </w:pPr>
      <w:r>
        <w:t>КОМИССИЯ ПО КООРДИНАЦИИ РАБОТЫ</w:t>
      </w:r>
    </w:p>
    <w:p w:rsidR="00490E7D" w:rsidRDefault="00490E7D">
      <w:pPr>
        <w:pStyle w:val="ConsPlusNormal"/>
        <w:jc w:val="center"/>
      </w:pPr>
      <w:r>
        <w:t>ПО ПРОТИВОДЕЙСТВИЮ КОРРУПЦИИ</w:t>
      </w:r>
    </w:p>
    <w:p w:rsidR="00490E7D" w:rsidRDefault="00490E7D">
      <w:pPr>
        <w:pStyle w:val="ConsPlusNormal"/>
        <w:jc w:val="center"/>
      </w:pPr>
      <w:r>
        <w:t>В ГОРОДЕ СЕВАСТОПОЛЕ</w:t>
      </w:r>
    </w:p>
    <w:p w:rsidR="00490E7D" w:rsidRDefault="00490E7D">
      <w:pPr>
        <w:pStyle w:val="ConsPlusNormal"/>
        <w:jc w:val="center"/>
      </w:pPr>
      <w:r>
        <w:t>__________________________________________</w:t>
      </w:r>
    </w:p>
    <w:p w:rsidR="00490E7D" w:rsidRDefault="00490E7D">
      <w:pPr>
        <w:pStyle w:val="ConsPlusNormal"/>
        <w:jc w:val="center"/>
      </w:pPr>
    </w:p>
    <w:p w:rsidR="00490E7D" w:rsidRDefault="00490E7D">
      <w:pPr>
        <w:pStyle w:val="ConsPlusNormal"/>
        <w:jc w:val="center"/>
      </w:pPr>
      <w:r>
        <w:t>ул. Ленина, 2, г. Севастополь, 299011,</w:t>
      </w:r>
    </w:p>
    <w:p w:rsidR="00490E7D" w:rsidRDefault="00490E7D">
      <w:pPr>
        <w:pStyle w:val="ConsPlusNormal"/>
        <w:jc w:val="center"/>
      </w:pPr>
      <w:r>
        <w:t>тел. (8692) 54-01-55, факс (8692) 54-01-55,</w:t>
      </w:r>
    </w:p>
    <w:p w:rsidR="00490E7D" w:rsidRDefault="00490E7D">
      <w:pPr>
        <w:pStyle w:val="ConsPlusNormal"/>
        <w:jc w:val="center"/>
      </w:pPr>
      <w:r>
        <w:t>email: anticorr@sev.gov.ru</w:t>
      </w:r>
    </w:p>
    <w:p w:rsidR="00490E7D" w:rsidRDefault="00490E7D">
      <w:pPr>
        <w:pStyle w:val="ConsPlusNormal"/>
      </w:pPr>
    </w:p>
    <w:p w:rsidR="00490E7D" w:rsidRDefault="00490E7D">
      <w:pPr>
        <w:pStyle w:val="ConsPlusNormal"/>
        <w:ind w:firstLine="540"/>
        <w:jc w:val="both"/>
      </w:pPr>
    </w:p>
    <w:p w:rsidR="00490E7D" w:rsidRDefault="00490E7D">
      <w:pPr>
        <w:pStyle w:val="ConsPlusNormal"/>
        <w:pBdr>
          <w:top w:val="single" w:sz="6" w:space="0" w:color="auto"/>
        </w:pBdr>
        <w:spacing w:before="100" w:after="100"/>
        <w:jc w:val="both"/>
        <w:rPr>
          <w:sz w:val="2"/>
          <w:szCs w:val="2"/>
        </w:rPr>
      </w:pPr>
    </w:p>
    <w:p w:rsidR="00580A4E" w:rsidRDefault="00580A4E">
      <w:bookmarkStart w:id="25" w:name="_GoBack"/>
      <w:bookmarkEnd w:id="25"/>
    </w:p>
    <w:sectPr w:rsidR="00580A4E" w:rsidSect="00EB4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7D"/>
    <w:rsid w:val="00490E7D"/>
    <w:rsid w:val="00580A4E"/>
    <w:rsid w:val="00D67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38942-88E5-4C4E-A986-4103A49F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E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0E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0E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6237</Words>
  <Characters>35556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ветеринарии города Севастополя</Company>
  <LinksUpToDate>false</LinksUpToDate>
  <CharactersWithSpaces>41710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Карпенко Сергей Геннадиевич</dc:creator>
  <cp:keywords/>
  <dc:description/>
  <cp:lastModifiedBy>Карпенко Сергей Геннадиевич</cp:lastModifiedBy>
  <cp:revision>1</cp:revision>
  <dcterms:created xsi:type="dcterms:W3CDTF">2020-02-25T09:03:00Z</dcterms:created>
  <dcterms:modified xsi:type="dcterms:W3CDTF">2020-02-25T09:04:00Z</dcterms:modified>
</cp:coreProperties>
</file>